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FF97A" w14:textId="77777777" w:rsidR="0075720E" w:rsidRPr="000A2DF6" w:rsidRDefault="0075720E" w:rsidP="000A2DF6">
      <w:pPr>
        <w:widowControl w:val="0"/>
        <w:tabs>
          <w:tab w:val="left" w:pos="8364"/>
          <w:tab w:val="left" w:pos="9639"/>
        </w:tabs>
        <w:spacing w:before="0" w:after="0"/>
        <w:jc w:val="center"/>
        <w:rPr>
          <w:b/>
          <w:bCs/>
          <w:sz w:val="24"/>
          <w:szCs w:val="24"/>
          <w:highlight w:val="green"/>
        </w:rPr>
      </w:pPr>
      <w:bookmarkStart w:id="0" w:name="_Ref459219837"/>
      <w:bookmarkStart w:id="1" w:name="_Ref459219852"/>
      <w:bookmarkStart w:id="2" w:name="_Ref459219860"/>
      <w:bookmarkStart w:id="3" w:name="_Toc458506315"/>
      <w:bookmarkStart w:id="4" w:name="_Toc459905387"/>
      <w:bookmarkStart w:id="5" w:name="Раздел4"/>
      <w:bookmarkStart w:id="6" w:name="_Ref392765366"/>
      <w:bookmarkStart w:id="7" w:name="_Ref391885375"/>
      <w:bookmarkStart w:id="8" w:name="_Toc123033854"/>
      <w:bookmarkStart w:id="9" w:name="_Ref446589405"/>
      <w:bookmarkStart w:id="10" w:name="_Toc446667195"/>
      <w:bookmarkStart w:id="11" w:name="_Ref446963232"/>
      <w:bookmarkStart w:id="12" w:name="_Ref457376478"/>
      <w:bookmarkStart w:id="13" w:name="_Ref395694906"/>
      <w:bookmarkStart w:id="14" w:name="_Ref393192677"/>
      <w:bookmarkStart w:id="15" w:name="_Toc446667162"/>
      <w:bookmarkStart w:id="16" w:name="_Toc459905358"/>
      <w:bookmarkStart w:id="17" w:name="_Toc458506284"/>
      <w:bookmarkStart w:id="18" w:name="_Toc534807574"/>
      <w:r w:rsidRPr="000A2DF6">
        <w:rPr>
          <w:b/>
          <w:bCs/>
          <w:sz w:val="24"/>
          <w:szCs w:val="24"/>
        </w:rPr>
        <w:t xml:space="preserve">Часть </w:t>
      </w:r>
      <w:r w:rsidRPr="000A2DF6">
        <w:rPr>
          <w:b/>
          <w:bCs/>
          <w:sz w:val="24"/>
          <w:szCs w:val="24"/>
          <w:lang w:val="en-US"/>
        </w:rPr>
        <w:t>II</w:t>
      </w:r>
      <w:r w:rsidRPr="000A2DF6">
        <w:rPr>
          <w:b/>
          <w:bCs/>
          <w:sz w:val="24"/>
          <w:szCs w:val="24"/>
        </w:rPr>
        <w:t>. Описание объекта закупки: Техническое задание</w:t>
      </w:r>
    </w:p>
    <w:p w14:paraId="6F92937C" w14:textId="77777777" w:rsidR="0075720E" w:rsidRPr="000A2DF6" w:rsidRDefault="0075720E" w:rsidP="000A2DF6">
      <w:pPr>
        <w:widowControl w:val="0"/>
        <w:tabs>
          <w:tab w:val="left" w:pos="8364"/>
          <w:tab w:val="left" w:pos="9639"/>
        </w:tabs>
        <w:spacing w:before="0" w:after="0"/>
        <w:jc w:val="right"/>
        <w:rPr>
          <w:b/>
          <w:bCs/>
          <w:sz w:val="24"/>
          <w:szCs w:val="24"/>
        </w:rPr>
      </w:pPr>
    </w:p>
    <w:p w14:paraId="6530F7E7" w14:textId="7512B05F" w:rsidR="0075720E" w:rsidRPr="000A2DF6" w:rsidRDefault="0075720E" w:rsidP="000A2DF6">
      <w:pPr>
        <w:widowControl w:val="0"/>
        <w:tabs>
          <w:tab w:val="left" w:pos="6804"/>
          <w:tab w:val="left" w:pos="10206"/>
        </w:tabs>
        <w:spacing w:before="0" w:after="0"/>
        <w:ind w:left="5103"/>
        <w:contextualSpacing/>
        <w:rPr>
          <w:b/>
          <w:sz w:val="24"/>
          <w:szCs w:val="24"/>
        </w:rPr>
      </w:pPr>
      <w:r w:rsidRPr="000A2DF6">
        <w:rPr>
          <w:b/>
          <w:bCs/>
          <w:sz w:val="24"/>
          <w:szCs w:val="24"/>
        </w:rPr>
        <w:t xml:space="preserve">по Документации об электронном </w:t>
      </w:r>
      <w:r w:rsidRPr="000A2DF6">
        <w:rPr>
          <w:b/>
          <w:bCs/>
          <w:sz w:val="24"/>
          <w:szCs w:val="24"/>
        </w:rPr>
        <w:t>аукционе №</w:t>
      </w:r>
      <w:r w:rsidRPr="000A2DF6">
        <w:rPr>
          <w:b/>
          <w:bCs/>
          <w:sz w:val="24"/>
          <w:szCs w:val="24"/>
        </w:rPr>
        <w:t xml:space="preserve"> зз-</w:t>
      </w:r>
      <w:r w:rsidRPr="000A2DF6">
        <w:rPr>
          <w:b/>
          <w:bCs/>
          <w:sz w:val="24"/>
          <w:szCs w:val="24"/>
        </w:rPr>
        <w:t>25727</w:t>
      </w:r>
      <w:r w:rsidRPr="000A2DF6">
        <w:rPr>
          <w:b/>
          <w:bCs/>
          <w:sz w:val="24"/>
          <w:szCs w:val="24"/>
        </w:rPr>
        <w:t>-19</w:t>
      </w:r>
    </w:p>
    <w:p w14:paraId="22A33C80" w14:textId="0E9ACE2C" w:rsidR="0075720E" w:rsidRPr="000A2DF6" w:rsidRDefault="0075720E" w:rsidP="000A2DF6">
      <w:pPr>
        <w:widowControl w:val="0"/>
        <w:tabs>
          <w:tab w:val="left" w:pos="6804"/>
          <w:tab w:val="left" w:pos="10206"/>
        </w:tabs>
        <w:spacing w:before="0" w:after="0"/>
        <w:ind w:left="5103"/>
        <w:contextualSpacing/>
        <w:rPr>
          <w:b/>
          <w:bCs/>
          <w:sz w:val="24"/>
          <w:szCs w:val="24"/>
        </w:rPr>
      </w:pPr>
      <w:r w:rsidRPr="000A2DF6">
        <w:rPr>
          <w:b/>
          <w:bCs/>
          <w:sz w:val="24"/>
          <w:szCs w:val="24"/>
        </w:rPr>
        <w:t>Оказание услуг по сопровождению Модуля конвертации данных из Комплексной системы автоматизации органов ЗАГС (КСАО ЗАГС) в Единый государственный реестр записи актов гражданского состояния (ФГИС «ЕГР ЗАГС») для нужд Администрации муниципального образования «Красногорский район»</w:t>
      </w:r>
    </w:p>
    <w:p w14:paraId="63E42CEC" w14:textId="77777777" w:rsidR="000A2DF6" w:rsidRPr="000A2DF6" w:rsidRDefault="000A2DF6" w:rsidP="000A2DF6">
      <w:pPr>
        <w:widowControl w:val="0"/>
        <w:tabs>
          <w:tab w:val="left" w:pos="6804"/>
          <w:tab w:val="left" w:pos="10206"/>
        </w:tabs>
        <w:spacing w:before="0" w:after="0"/>
        <w:ind w:left="5103"/>
        <w:contextualSpacing/>
        <w:rPr>
          <w:b/>
          <w:bCs/>
          <w:sz w:val="24"/>
          <w:szCs w:val="24"/>
        </w:rPr>
      </w:pPr>
    </w:p>
    <w:p w14:paraId="5137490F" w14:textId="5A01F169" w:rsidR="00A33CE7" w:rsidRPr="000A2DF6" w:rsidRDefault="000A2DF6" w:rsidP="000A2DF6">
      <w:pPr>
        <w:pStyle w:val="10"/>
        <w:tabs>
          <w:tab w:val="clear" w:pos="992"/>
          <w:tab w:val="num" w:pos="851"/>
        </w:tabs>
        <w:spacing w:before="0" w:after="0"/>
        <w:ind w:left="0" w:firstLine="851"/>
        <w:rPr>
          <w:sz w:val="24"/>
          <w:szCs w:val="24"/>
        </w:rPr>
      </w:pPr>
      <w:r w:rsidRPr="000A2DF6">
        <w:rPr>
          <w:sz w:val="24"/>
          <w:szCs w:val="24"/>
        </w:rPr>
        <w:t xml:space="preserve"> </w:t>
      </w:r>
      <w:r w:rsidR="00A33CE7" w:rsidRPr="000A2DF6">
        <w:rPr>
          <w:sz w:val="24"/>
          <w:szCs w:val="24"/>
        </w:rPr>
        <w:t xml:space="preserve">Общие </w:t>
      </w:r>
      <w:bookmarkEnd w:id="14"/>
      <w:bookmarkEnd w:id="15"/>
      <w:bookmarkEnd w:id="16"/>
      <w:bookmarkEnd w:id="17"/>
      <w:r w:rsidR="000A67CC" w:rsidRPr="000A2DF6">
        <w:rPr>
          <w:sz w:val="24"/>
          <w:szCs w:val="24"/>
        </w:rPr>
        <w:t>сведения</w:t>
      </w:r>
      <w:bookmarkEnd w:id="18"/>
    </w:p>
    <w:p w14:paraId="50FAB045" w14:textId="77777777" w:rsidR="007620A8" w:rsidRPr="000A2DF6" w:rsidRDefault="007620A8" w:rsidP="000A2DF6">
      <w:pPr>
        <w:pStyle w:val="23"/>
        <w:spacing w:before="0" w:after="0"/>
        <w:rPr>
          <w:sz w:val="24"/>
          <w:szCs w:val="24"/>
        </w:rPr>
      </w:pPr>
      <w:bookmarkStart w:id="19" w:name="_Toc534807575"/>
      <w:bookmarkStart w:id="20" w:name="_Toc446667163"/>
      <w:bookmarkStart w:id="21" w:name="_Toc459905359"/>
      <w:bookmarkStart w:id="22" w:name="_Toc458506285"/>
      <w:r w:rsidRPr="000A2DF6">
        <w:rPr>
          <w:sz w:val="24"/>
          <w:szCs w:val="24"/>
        </w:rPr>
        <w:t>Наименование услуг</w:t>
      </w:r>
      <w:bookmarkEnd w:id="19"/>
    </w:p>
    <w:p w14:paraId="3C492F84" w14:textId="77777777" w:rsidR="00041557" w:rsidRPr="000A2DF6" w:rsidRDefault="006D4927" w:rsidP="00A06123">
      <w:pPr>
        <w:pStyle w:val="ac"/>
        <w:spacing w:before="0" w:after="0"/>
        <w:ind w:firstLine="851"/>
        <w:rPr>
          <w:sz w:val="24"/>
          <w:szCs w:val="24"/>
        </w:rPr>
      </w:pPr>
      <w:r w:rsidRPr="000A2DF6">
        <w:rPr>
          <w:sz w:val="24"/>
          <w:szCs w:val="24"/>
        </w:rPr>
        <w:t xml:space="preserve">Оказание услуг по сопровождению </w:t>
      </w:r>
      <w:r w:rsidR="00F304CC" w:rsidRPr="000A2DF6">
        <w:rPr>
          <w:sz w:val="24"/>
          <w:szCs w:val="24"/>
        </w:rPr>
        <w:t>М</w:t>
      </w:r>
      <w:r w:rsidR="00041557" w:rsidRPr="000A2DF6">
        <w:rPr>
          <w:sz w:val="24"/>
          <w:szCs w:val="24"/>
        </w:rPr>
        <w:t xml:space="preserve">одуля конвертации данных из Комплексной системы автоматизации органов ЗАГС (КСАО ЗАГС) в Единый государственный реестр записи актов гражданского состояния (ФГИС «ЕГР ЗАГС») для </w:t>
      </w:r>
      <w:r w:rsidR="00560600" w:rsidRPr="000A2DF6">
        <w:rPr>
          <w:sz w:val="24"/>
          <w:szCs w:val="24"/>
        </w:rPr>
        <w:t xml:space="preserve">Администрации муниципального </w:t>
      </w:r>
      <w:r w:rsidR="00275CF4" w:rsidRPr="000A2DF6">
        <w:rPr>
          <w:sz w:val="24"/>
          <w:szCs w:val="24"/>
        </w:rPr>
        <w:t>образования «</w:t>
      </w:r>
      <w:r w:rsidR="009252C5" w:rsidRPr="000A2DF6">
        <w:rPr>
          <w:sz w:val="24"/>
          <w:szCs w:val="24"/>
        </w:rPr>
        <w:t>Красногорский</w:t>
      </w:r>
      <w:r w:rsidR="00560600" w:rsidRPr="000A2DF6">
        <w:rPr>
          <w:sz w:val="24"/>
          <w:szCs w:val="24"/>
        </w:rPr>
        <w:t xml:space="preserve"> район»</w:t>
      </w:r>
      <w:r w:rsidR="00D764F1" w:rsidRPr="000A2DF6">
        <w:rPr>
          <w:sz w:val="24"/>
          <w:szCs w:val="24"/>
        </w:rPr>
        <w:t xml:space="preserve"> (далее по тексту - Модуль конвертации</w:t>
      </w:r>
      <w:r w:rsidR="008E1AF0" w:rsidRPr="000A2DF6">
        <w:rPr>
          <w:sz w:val="24"/>
          <w:szCs w:val="24"/>
        </w:rPr>
        <w:t>, Модуль</w:t>
      </w:r>
      <w:r w:rsidR="00D764F1" w:rsidRPr="000A2DF6">
        <w:rPr>
          <w:sz w:val="24"/>
          <w:szCs w:val="24"/>
        </w:rPr>
        <w:t>)</w:t>
      </w:r>
      <w:r w:rsidR="00F304CC" w:rsidRPr="000A2DF6">
        <w:rPr>
          <w:sz w:val="24"/>
          <w:szCs w:val="24"/>
        </w:rPr>
        <w:t>.</w:t>
      </w:r>
    </w:p>
    <w:p w14:paraId="5EB0BCBC" w14:textId="77777777" w:rsidR="0033084B" w:rsidRPr="000A2DF6" w:rsidRDefault="0033084B" w:rsidP="000A2DF6">
      <w:pPr>
        <w:pStyle w:val="23"/>
        <w:tabs>
          <w:tab w:val="clear" w:pos="1417"/>
          <w:tab w:val="num" w:pos="851"/>
        </w:tabs>
        <w:spacing w:before="0" w:after="0"/>
        <w:ind w:left="0" w:firstLine="851"/>
        <w:rPr>
          <w:sz w:val="24"/>
          <w:szCs w:val="24"/>
          <w:lang w:val="ru"/>
        </w:rPr>
      </w:pPr>
      <w:bookmarkStart w:id="23" w:name="_Toc410745549"/>
      <w:bookmarkStart w:id="24" w:name="_Toc420667222"/>
      <w:bookmarkStart w:id="25" w:name="_Toc418693713"/>
      <w:bookmarkStart w:id="26" w:name="_Toc441143296"/>
      <w:bookmarkStart w:id="27" w:name="_Toc457577406"/>
      <w:bookmarkStart w:id="28" w:name="_Toc442263591"/>
      <w:bookmarkStart w:id="29" w:name="_Toc534807576"/>
      <w:bookmarkEnd w:id="20"/>
      <w:bookmarkEnd w:id="21"/>
      <w:bookmarkEnd w:id="22"/>
      <w:r w:rsidRPr="000A2DF6">
        <w:rPr>
          <w:sz w:val="24"/>
          <w:szCs w:val="24"/>
          <w:lang w:val="ru"/>
        </w:rPr>
        <w:t xml:space="preserve">Основания для </w:t>
      </w:r>
      <w:bookmarkEnd w:id="23"/>
      <w:r w:rsidRPr="000A2DF6">
        <w:rPr>
          <w:sz w:val="24"/>
          <w:szCs w:val="24"/>
          <w:lang w:val="ru"/>
        </w:rPr>
        <w:t>оказания услуг</w:t>
      </w:r>
      <w:bookmarkEnd w:id="24"/>
      <w:bookmarkEnd w:id="25"/>
      <w:bookmarkEnd w:id="26"/>
      <w:bookmarkEnd w:id="27"/>
      <w:bookmarkEnd w:id="28"/>
      <w:bookmarkEnd w:id="29"/>
    </w:p>
    <w:p w14:paraId="07DCBD88" w14:textId="77777777" w:rsidR="000A2DF6" w:rsidRDefault="005768A8" w:rsidP="000A2DF6">
      <w:pPr>
        <w:pStyle w:val="ac"/>
        <w:spacing w:before="0" w:after="0"/>
        <w:ind w:firstLine="851"/>
        <w:rPr>
          <w:sz w:val="24"/>
          <w:szCs w:val="24"/>
        </w:rPr>
      </w:pPr>
      <w:bookmarkStart w:id="30" w:name="_Toc410745551"/>
      <w:bookmarkStart w:id="31" w:name="_Toc420667224"/>
      <w:bookmarkStart w:id="32" w:name="_Toc418693715"/>
      <w:bookmarkStart w:id="33" w:name="_Toc441143298"/>
      <w:bookmarkStart w:id="34" w:name="_Toc457577408"/>
      <w:bookmarkStart w:id="35" w:name="_Toc442263593"/>
      <w:r w:rsidRPr="000A2DF6">
        <w:rPr>
          <w:sz w:val="24"/>
          <w:szCs w:val="24"/>
        </w:rPr>
        <w:t>Основанием для выполнения услуг является:</w:t>
      </w:r>
      <w:r w:rsidR="000A2DF6">
        <w:rPr>
          <w:sz w:val="24"/>
          <w:szCs w:val="24"/>
        </w:rPr>
        <w:t xml:space="preserve"> </w:t>
      </w:r>
    </w:p>
    <w:p w14:paraId="2CE76FD0" w14:textId="77777777" w:rsidR="000A2DF6" w:rsidRDefault="000A2DF6" w:rsidP="000A2DF6">
      <w:pPr>
        <w:pStyle w:val="ac"/>
        <w:spacing w:before="0" w:after="0"/>
        <w:ind w:firstLine="851"/>
        <w:rPr>
          <w:sz w:val="24"/>
          <w:szCs w:val="24"/>
        </w:rPr>
      </w:pPr>
      <w:r>
        <w:rPr>
          <w:sz w:val="24"/>
          <w:szCs w:val="24"/>
        </w:rPr>
        <w:t xml:space="preserve">- </w:t>
      </w:r>
      <w:r w:rsidR="00CB6DD1" w:rsidRPr="000A2DF6">
        <w:rPr>
          <w:sz w:val="24"/>
          <w:szCs w:val="24"/>
        </w:rPr>
        <w:t>Федеральный закон от 15 ноября 1997 г. № 143-ФЗ «Об актах гражданского состояния»;</w:t>
      </w:r>
    </w:p>
    <w:p w14:paraId="6B038A52" w14:textId="77777777" w:rsidR="000A2DF6" w:rsidRDefault="000A2DF6" w:rsidP="000A2DF6">
      <w:pPr>
        <w:pStyle w:val="ac"/>
        <w:spacing w:before="0" w:after="0"/>
        <w:ind w:firstLine="851"/>
        <w:rPr>
          <w:sz w:val="24"/>
          <w:szCs w:val="24"/>
        </w:rPr>
      </w:pPr>
      <w:r>
        <w:rPr>
          <w:sz w:val="24"/>
          <w:szCs w:val="24"/>
        </w:rPr>
        <w:t xml:space="preserve">- </w:t>
      </w:r>
      <w:r w:rsidR="005768A8" w:rsidRPr="000A2DF6">
        <w:rPr>
          <w:sz w:val="24"/>
          <w:szCs w:val="24"/>
        </w:rPr>
        <w:t>Федеральный закон от 27 июля 2006 г. № 149-ФЗ «Об информации, информационных технологиях и о защите информации»;</w:t>
      </w:r>
    </w:p>
    <w:p w14:paraId="6F686A99" w14:textId="77777777" w:rsidR="000A2DF6" w:rsidRDefault="000A2DF6" w:rsidP="000A2DF6">
      <w:pPr>
        <w:pStyle w:val="ac"/>
        <w:spacing w:before="0" w:after="0"/>
        <w:ind w:firstLine="851"/>
        <w:rPr>
          <w:sz w:val="24"/>
          <w:szCs w:val="24"/>
        </w:rPr>
      </w:pPr>
      <w:r>
        <w:rPr>
          <w:sz w:val="24"/>
          <w:szCs w:val="24"/>
        </w:rPr>
        <w:t xml:space="preserve">- </w:t>
      </w:r>
      <w:r w:rsidR="005768A8" w:rsidRPr="000A2DF6">
        <w:rPr>
          <w:sz w:val="24"/>
          <w:szCs w:val="24"/>
        </w:rPr>
        <w:t>Федеральный закон от 27 июля 2006 г. № 152-ФЗ «О персональных данных»;</w:t>
      </w:r>
    </w:p>
    <w:p w14:paraId="10CA06EC" w14:textId="77777777" w:rsidR="000A2DF6" w:rsidRDefault="000A2DF6" w:rsidP="000A2DF6">
      <w:pPr>
        <w:pStyle w:val="ac"/>
        <w:spacing w:before="0" w:after="0"/>
        <w:ind w:firstLine="851"/>
        <w:rPr>
          <w:sz w:val="24"/>
          <w:szCs w:val="24"/>
        </w:rPr>
      </w:pPr>
      <w:r>
        <w:rPr>
          <w:sz w:val="24"/>
          <w:szCs w:val="24"/>
        </w:rPr>
        <w:t xml:space="preserve">- </w:t>
      </w:r>
      <w:r w:rsidR="00F67623" w:rsidRPr="000A2DF6">
        <w:rPr>
          <w:sz w:val="24"/>
          <w:szCs w:val="24"/>
        </w:rPr>
        <w:t>Распоряжение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субъектов Российской Федерации и муниципальными учреждениями»;</w:t>
      </w:r>
    </w:p>
    <w:p w14:paraId="17F9AD99" w14:textId="77777777" w:rsidR="000A2DF6" w:rsidRDefault="000A2DF6" w:rsidP="000A2DF6">
      <w:pPr>
        <w:pStyle w:val="ac"/>
        <w:spacing w:before="0" w:after="0"/>
        <w:ind w:firstLine="851"/>
        <w:rPr>
          <w:sz w:val="24"/>
          <w:szCs w:val="24"/>
        </w:rPr>
      </w:pPr>
      <w:r>
        <w:rPr>
          <w:sz w:val="24"/>
          <w:szCs w:val="24"/>
        </w:rPr>
        <w:t xml:space="preserve">- </w:t>
      </w:r>
      <w:r w:rsidR="008F6AE1" w:rsidRPr="000A2DF6">
        <w:rPr>
          <w:sz w:val="24"/>
          <w:szCs w:val="24"/>
        </w:rPr>
        <w:t>Федеральный закон от 27 июля 2010 г. № 210-ФЗ «Об организации предоставления государственных и муниципальных услуг»;</w:t>
      </w:r>
    </w:p>
    <w:p w14:paraId="26E6C9A0" w14:textId="77777777" w:rsidR="000A2DF6" w:rsidRDefault="000A2DF6" w:rsidP="000A2DF6">
      <w:pPr>
        <w:pStyle w:val="ac"/>
        <w:spacing w:before="0" w:after="0"/>
        <w:ind w:firstLine="851"/>
        <w:rPr>
          <w:bCs/>
          <w:sz w:val="24"/>
          <w:szCs w:val="24"/>
          <w:shd w:val="clear" w:color="auto" w:fill="FFFFFF"/>
        </w:rPr>
      </w:pPr>
      <w:r>
        <w:rPr>
          <w:sz w:val="24"/>
          <w:szCs w:val="24"/>
        </w:rPr>
        <w:t xml:space="preserve">- </w:t>
      </w:r>
      <w:r w:rsidR="00DB73AA" w:rsidRPr="000A2DF6">
        <w:rPr>
          <w:bCs/>
          <w:sz w:val="24"/>
          <w:szCs w:val="24"/>
          <w:shd w:val="clear" w:color="auto" w:fill="FFFFFF"/>
        </w:rPr>
        <w:t>Федеральный закон от 6 апреля 2011 г. N 63-ФЗ "Об электронной подписи";</w:t>
      </w:r>
    </w:p>
    <w:p w14:paraId="03C3F927" w14:textId="77777777" w:rsidR="000A2DF6" w:rsidRDefault="000A2DF6" w:rsidP="000A2DF6">
      <w:pPr>
        <w:pStyle w:val="ac"/>
        <w:spacing w:before="0" w:after="0"/>
        <w:ind w:firstLine="851"/>
        <w:rPr>
          <w:sz w:val="24"/>
          <w:szCs w:val="24"/>
        </w:rPr>
      </w:pPr>
      <w:r>
        <w:rPr>
          <w:bCs/>
          <w:sz w:val="24"/>
          <w:szCs w:val="24"/>
          <w:shd w:val="clear" w:color="auto" w:fill="FFFFFF"/>
        </w:rPr>
        <w:t xml:space="preserve">- </w:t>
      </w:r>
      <w:r w:rsidR="00DB73AA" w:rsidRPr="000A2DF6">
        <w:rPr>
          <w:sz w:val="24"/>
          <w:szCs w:val="24"/>
        </w:rPr>
        <w:t>Федеральный закон от 01 июля 2011 г. № 169-ФЗ «О внесении изменений в отдельные законодательные акты Российской Федерации»;</w:t>
      </w:r>
    </w:p>
    <w:p w14:paraId="43E7E764" w14:textId="77777777" w:rsidR="000A2DF6" w:rsidRDefault="000A2DF6" w:rsidP="000A2DF6">
      <w:pPr>
        <w:pStyle w:val="ac"/>
        <w:spacing w:before="0" w:after="0"/>
        <w:ind w:firstLine="851"/>
        <w:rPr>
          <w:sz w:val="24"/>
          <w:szCs w:val="24"/>
        </w:rPr>
      </w:pPr>
      <w:r>
        <w:rPr>
          <w:sz w:val="24"/>
          <w:szCs w:val="24"/>
        </w:rPr>
        <w:t xml:space="preserve">- </w:t>
      </w:r>
      <w:r w:rsidRPr="000A2DF6">
        <w:rPr>
          <w:sz w:val="24"/>
          <w:szCs w:val="24"/>
        </w:rPr>
        <w:t>Приказ Минюста России от 28.12.2018 N 307 «Об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w:t>
      </w:r>
      <w:r w:rsidR="004B6BDA" w:rsidRPr="000A2DF6">
        <w:rPr>
          <w:sz w:val="24"/>
          <w:szCs w:val="24"/>
        </w:rPr>
        <w:t>;</w:t>
      </w:r>
    </w:p>
    <w:p w14:paraId="657B6803" w14:textId="77777777" w:rsidR="000A2DF6" w:rsidRDefault="000A2DF6" w:rsidP="000A2DF6">
      <w:pPr>
        <w:pStyle w:val="ac"/>
        <w:spacing w:before="0" w:after="0"/>
        <w:ind w:firstLine="851"/>
        <w:rPr>
          <w:sz w:val="24"/>
          <w:szCs w:val="24"/>
        </w:rPr>
      </w:pPr>
      <w:r>
        <w:rPr>
          <w:sz w:val="24"/>
          <w:szCs w:val="24"/>
        </w:rPr>
        <w:t xml:space="preserve">- </w:t>
      </w:r>
      <w:r w:rsidRPr="000A2DF6">
        <w:rPr>
          <w:sz w:val="24"/>
          <w:szCs w:val="24"/>
        </w:rPr>
        <w:t>Постановление Правительства РФ от 29.12.2018 N 1746 «Об утверждении Правил предоставления сведений о государственной регистрации актов гражданского состояния, содержащихся в Едином государственном реестре записей актов гражданского состояния, и признании утратившими силу некоторых актов Правительства Российской Федерации»</w:t>
      </w:r>
      <w:r w:rsidR="00F67623" w:rsidRPr="000A2DF6">
        <w:rPr>
          <w:sz w:val="24"/>
          <w:szCs w:val="24"/>
        </w:rPr>
        <w:t>;</w:t>
      </w:r>
    </w:p>
    <w:p w14:paraId="5A3C1C45" w14:textId="77777777" w:rsidR="000A2DF6" w:rsidRDefault="000A2DF6" w:rsidP="000A2DF6">
      <w:pPr>
        <w:pStyle w:val="ac"/>
        <w:spacing w:before="0" w:after="0"/>
        <w:ind w:firstLine="851"/>
        <w:rPr>
          <w:sz w:val="24"/>
          <w:szCs w:val="24"/>
        </w:rPr>
      </w:pPr>
      <w:r>
        <w:rPr>
          <w:sz w:val="24"/>
          <w:szCs w:val="24"/>
        </w:rPr>
        <w:t xml:space="preserve">- </w:t>
      </w:r>
      <w:r w:rsidR="005768A8" w:rsidRPr="000A2DF6">
        <w:rPr>
          <w:sz w:val="24"/>
          <w:szCs w:val="24"/>
        </w:rPr>
        <w:t xml:space="preserve">Указ Президента Российской Федерации от 15 января 2016 г. № 13 </w:t>
      </w:r>
      <w:r w:rsidR="005768A8" w:rsidRPr="000A2DF6">
        <w:rPr>
          <w:sz w:val="24"/>
          <w:szCs w:val="24"/>
        </w:rPr>
        <w:br/>
        <w:t>«О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w:t>
      </w:r>
    </w:p>
    <w:p w14:paraId="66BF095A" w14:textId="77777777" w:rsidR="000A2DF6" w:rsidRDefault="000A2DF6" w:rsidP="000A2DF6">
      <w:pPr>
        <w:pStyle w:val="ac"/>
        <w:spacing w:before="0" w:after="0"/>
        <w:ind w:firstLine="851"/>
        <w:rPr>
          <w:sz w:val="24"/>
          <w:szCs w:val="24"/>
        </w:rPr>
      </w:pPr>
      <w:r>
        <w:rPr>
          <w:sz w:val="24"/>
          <w:szCs w:val="24"/>
        </w:rPr>
        <w:t xml:space="preserve">- </w:t>
      </w:r>
      <w:r w:rsidRPr="000A2DF6">
        <w:rPr>
          <w:sz w:val="24"/>
          <w:szCs w:val="24"/>
        </w:rPr>
        <w:t>Приказ Минюста России от 13.08.2018 N 167 «Об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r w:rsidR="00DB73AA" w:rsidRPr="000A2DF6">
        <w:rPr>
          <w:sz w:val="24"/>
          <w:szCs w:val="24"/>
        </w:rPr>
        <w:t>;</w:t>
      </w:r>
    </w:p>
    <w:p w14:paraId="481F92F5" w14:textId="77777777" w:rsidR="000A2DF6" w:rsidRDefault="000A2DF6" w:rsidP="000A2DF6">
      <w:pPr>
        <w:pStyle w:val="ac"/>
        <w:spacing w:before="0" w:after="0"/>
        <w:ind w:firstLine="851"/>
        <w:rPr>
          <w:sz w:val="24"/>
          <w:szCs w:val="24"/>
        </w:rPr>
      </w:pPr>
      <w:r>
        <w:rPr>
          <w:sz w:val="24"/>
          <w:szCs w:val="24"/>
        </w:rPr>
        <w:lastRenderedPageBreak/>
        <w:t xml:space="preserve">- </w:t>
      </w:r>
      <w:r w:rsidR="004B6BDA" w:rsidRPr="000A2DF6">
        <w:rPr>
          <w:sz w:val="24"/>
          <w:szCs w:val="24"/>
        </w:rPr>
        <w:t>Распоряжение Правительства Российской Федерации от 31 декабря 2016 г. № 2934-р «Об утверждении перечня сведений, включаемых в запись акта гражданского состояния, конвертируемую (преобразуемую) в форму электронного документа»;</w:t>
      </w:r>
    </w:p>
    <w:p w14:paraId="15A12BA2" w14:textId="77777777" w:rsidR="000A2DF6" w:rsidRDefault="000A2DF6" w:rsidP="000A2DF6">
      <w:pPr>
        <w:pStyle w:val="ac"/>
        <w:spacing w:before="0" w:after="0"/>
        <w:ind w:firstLine="851"/>
        <w:rPr>
          <w:sz w:val="24"/>
          <w:szCs w:val="24"/>
        </w:rPr>
      </w:pPr>
      <w:r>
        <w:rPr>
          <w:sz w:val="24"/>
          <w:szCs w:val="24"/>
        </w:rPr>
        <w:t xml:space="preserve">- </w:t>
      </w:r>
      <w:r w:rsidR="005768A8" w:rsidRPr="000A2DF6">
        <w:rPr>
          <w:sz w:val="24"/>
          <w:szCs w:val="24"/>
        </w:rPr>
        <w:t>Постановление Правительства Российской Федерации от 3 марта 2017 г. № 254 «Об утверждении Правил перевода в электронную форму книг государственной регистрации актов гражданского состояния (актовых книг)»;</w:t>
      </w:r>
    </w:p>
    <w:p w14:paraId="35531041" w14:textId="77777777" w:rsidR="000A2DF6" w:rsidRDefault="000A2DF6" w:rsidP="000A2DF6">
      <w:pPr>
        <w:pStyle w:val="ac"/>
        <w:spacing w:before="0" w:after="0"/>
        <w:ind w:firstLine="851"/>
        <w:rPr>
          <w:sz w:val="24"/>
          <w:szCs w:val="24"/>
        </w:rPr>
      </w:pPr>
      <w:r>
        <w:rPr>
          <w:sz w:val="24"/>
          <w:szCs w:val="24"/>
        </w:rPr>
        <w:t xml:space="preserve">- </w:t>
      </w:r>
      <w:r w:rsidR="005768A8" w:rsidRPr="000A2DF6">
        <w:rPr>
          <w:sz w:val="24"/>
          <w:szCs w:val="24"/>
        </w:rPr>
        <w:t>Приказ Министерства финансов Российской Федерации от 12 октября 2017 г. N 150н «Об утверждении требований к форматам сведений, вносимых в запись акта гражданского состояния, конвертируемую (преобразуемую) в форму электронного документа, и порядка представления и использования указанных сведений в целях формирования и ведения Единого Государственного реестра записе</w:t>
      </w:r>
      <w:r w:rsidR="000506D8" w:rsidRPr="000A2DF6">
        <w:rPr>
          <w:sz w:val="24"/>
          <w:szCs w:val="24"/>
        </w:rPr>
        <w:t>й актов гражданского состояния»;</w:t>
      </w:r>
    </w:p>
    <w:p w14:paraId="73447540" w14:textId="6A550662" w:rsidR="00474E9E" w:rsidRPr="000A2DF6" w:rsidRDefault="000A2DF6" w:rsidP="000A2DF6">
      <w:pPr>
        <w:pStyle w:val="ac"/>
        <w:spacing w:before="0" w:after="0"/>
        <w:ind w:firstLine="851"/>
        <w:rPr>
          <w:sz w:val="24"/>
          <w:szCs w:val="24"/>
        </w:rPr>
      </w:pPr>
      <w:r>
        <w:rPr>
          <w:sz w:val="24"/>
          <w:szCs w:val="24"/>
        </w:rPr>
        <w:t>- П</w:t>
      </w:r>
      <w:r w:rsidR="000506D8" w:rsidRPr="000A2DF6">
        <w:rPr>
          <w:sz w:val="24"/>
          <w:szCs w:val="24"/>
        </w:rPr>
        <w:t xml:space="preserve">остановление Правительства </w:t>
      </w:r>
      <w:r w:rsidR="00474E9E" w:rsidRPr="000A2DF6">
        <w:rPr>
          <w:sz w:val="24"/>
          <w:szCs w:val="24"/>
        </w:rPr>
        <w:t>Российской Федерации</w:t>
      </w:r>
      <w:r w:rsidR="000506D8" w:rsidRPr="000A2DF6">
        <w:rPr>
          <w:sz w:val="24"/>
          <w:szCs w:val="24"/>
        </w:rPr>
        <w:t xml:space="preserve"> от 18 июля 2018 г. N 844 </w:t>
      </w:r>
      <w:r w:rsidRPr="000A2DF6">
        <w:rPr>
          <w:sz w:val="24"/>
          <w:szCs w:val="24"/>
        </w:rPr>
        <w:t>«</w:t>
      </w:r>
      <w:r w:rsidR="000506D8" w:rsidRPr="000A2DF6">
        <w:rPr>
          <w:sz w:val="24"/>
          <w:szCs w:val="24"/>
        </w:rPr>
        <w:t>О внесении изменений в постановление Правительства Российской Федерации от 3 марта 2017 г. N 254</w:t>
      </w:r>
      <w:r w:rsidRPr="000A2DF6">
        <w:rPr>
          <w:sz w:val="24"/>
          <w:szCs w:val="24"/>
        </w:rPr>
        <w:t>».</w:t>
      </w:r>
      <w:r w:rsidR="00D544B7" w:rsidRPr="000A2DF6">
        <w:rPr>
          <w:sz w:val="24"/>
          <w:szCs w:val="24"/>
        </w:rPr>
        <w:t xml:space="preserve">                                                                                                                                                                                                                                                                                                                                                                                                                                                                                                                                                                                                                                                                                                                                                                                                                                                                                                                                                                                                                                                                                                                                                                                                                                                                                                                                                                                                                                                                                                                                                                                                                                                                                                                                                                                                                                                                                                                                                                                                                                                                                                                                                                                                                                                                                                                                                                                                                                                                                                                                                                                                                                                                                                                                                                                                                                                                                                                                                                                                                                                                                                                                                                                                                                                                                                                                                                                                                                                                                                                                                                                                                                                                                                                                                                                                                                                                                                                                                                                                                                                                                                                                                                                                                                                                                                                                                                                                                                                                                                                                                                                                                                                                                                                                                                                                                                                                                                                                                                                                                                                                                                                                                                                                                                                                                                                                                                                                                                                                                                                                                                                                                                                                                                                                                                                                                                                                                                                                                                                                                                                                                                                                                                                                                                                                                                                                                                                                                                                                                                                                                                                                                                                                                                                                                                                                                                                                                                                                                                                                                                                                                                                                                                                                                                                                                                                                                                                                                                                                                                                                                                                                                                                                                                                                                                                                                                                                                                                                                                                                                                                                                                                                                                                                                                                                                                                                                                                                                                                                                                                                                                                                                                                                                                                                                                                                                                                                                                                                                                                                                                                                                                                                                                                                                                                                                                                                                                                                                                                                                                                                                                                                                                                                                                                                                                                                                                                                                                                                                                                                                                                                                                                                                                                                                                                                                                                                                                                                                                                                                                                                                                                                                                                                                                                                                                                                                                                                                                                                                                                                                                                                                                                                                                                                                                                                                                                                                                                                                                                                                                                                                                                                                                                                                                                                                                                                                                                                                                                                                                                                                                                                                                                                                                                                                                                                                                                                                                                                                                                                                                                                                                                                                                                                                                                                                                                                                                                                                                                                                                                                                                                                                                                                                                                                                                                                                                                                                                                                                                                                                                                                                                                                                                                                                                                                                                                                                                                                                                                                                                                                                                                                                                                                                                                                                                                                                                                                                                                                                                                                                                                                                                                                                                                                                                                                                                                                                                                                                                                                                                                                                                                                                                                                                                                                                                                                                                                                                                                                                                                                                                                                                                                                                                                                                                                                                                                                                                                                                                                                                                                                                                                                                                                                                                                                                                                                                                                                                                                                                                                                                                                                                                                                                                                                                                                </w:t>
      </w:r>
      <w:r w:rsidR="00324D4A" w:rsidRPr="000A2DF6">
        <w:rPr>
          <w:sz w:val="24"/>
          <w:szCs w:val="24"/>
        </w:rPr>
        <w:t xml:space="preserve">                                                                                                                                                                                                                                                                                                                                                                                                                                                                                                                                                                                                                                                                                                                                                                                                                                                                                                                                                                                                                                                                                                                                                                                                                                                                                                                                                                                                                                                                                                                                                                                  </w:t>
      </w:r>
    </w:p>
    <w:p w14:paraId="24530100" w14:textId="5AE2D868" w:rsidR="00A33CE7" w:rsidRPr="000A2DF6" w:rsidRDefault="000A2DF6" w:rsidP="00A06123">
      <w:pPr>
        <w:pStyle w:val="23"/>
        <w:tabs>
          <w:tab w:val="clear" w:pos="1417"/>
        </w:tabs>
        <w:spacing w:before="0" w:after="0"/>
        <w:ind w:left="0" w:firstLine="851"/>
        <w:rPr>
          <w:sz w:val="24"/>
          <w:szCs w:val="24"/>
        </w:rPr>
      </w:pPr>
      <w:bookmarkStart w:id="36" w:name="_Toc446667167"/>
      <w:bookmarkStart w:id="37" w:name="_Toc459905363"/>
      <w:bookmarkStart w:id="38" w:name="_Toc458506289"/>
      <w:bookmarkStart w:id="39" w:name="_Toc534807577"/>
      <w:bookmarkEnd w:id="30"/>
      <w:bookmarkEnd w:id="31"/>
      <w:bookmarkEnd w:id="32"/>
      <w:bookmarkEnd w:id="33"/>
      <w:bookmarkEnd w:id="34"/>
      <w:bookmarkEnd w:id="35"/>
      <w:r>
        <w:rPr>
          <w:sz w:val="24"/>
          <w:szCs w:val="24"/>
        </w:rPr>
        <w:t xml:space="preserve"> </w:t>
      </w:r>
      <w:r w:rsidR="00092B67" w:rsidRPr="000A2DF6">
        <w:rPr>
          <w:sz w:val="24"/>
          <w:szCs w:val="24"/>
        </w:rPr>
        <w:t>З</w:t>
      </w:r>
      <w:r w:rsidR="00A33CE7" w:rsidRPr="000A2DF6">
        <w:rPr>
          <w:sz w:val="24"/>
          <w:szCs w:val="24"/>
        </w:rPr>
        <w:t>аказчик</w:t>
      </w:r>
      <w:bookmarkEnd w:id="36"/>
      <w:bookmarkEnd w:id="37"/>
      <w:bookmarkEnd w:id="38"/>
      <w:bookmarkEnd w:id="39"/>
    </w:p>
    <w:p w14:paraId="1F5A3472" w14:textId="77777777" w:rsidR="00560600" w:rsidRPr="000A2DF6" w:rsidRDefault="00560600" w:rsidP="000A2DF6">
      <w:pPr>
        <w:pStyle w:val="ac"/>
        <w:spacing w:before="0" w:after="0"/>
        <w:rPr>
          <w:sz w:val="24"/>
          <w:szCs w:val="24"/>
        </w:rPr>
      </w:pPr>
      <w:bookmarkStart w:id="40" w:name="_Toc534807578"/>
      <w:bookmarkStart w:id="41" w:name="_Toc459905364"/>
      <w:bookmarkStart w:id="42" w:name="_Toc458506290"/>
      <w:bookmarkStart w:id="43" w:name="_Ref398197680"/>
      <w:r w:rsidRPr="000A2DF6">
        <w:rPr>
          <w:b/>
          <w:sz w:val="24"/>
          <w:szCs w:val="24"/>
        </w:rPr>
        <w:t>Заказчик</w:t>
      </w:r>
      <w:r w:rsidRPr="000A2DF6">
        <w:rPr>
          <w:sz w:val="24"/>
          <w:szCs w:val="24"/>
        </w:rPr>
        <w:t xml:space="preserve"> — Администрация муниципального образования </w:t>
      </w:r>
      <w:r w:rsidR="00275CF4" w:rsidRPr="000A2DF6">
        <w:rPr>
          <w:sz w:val="24"/>
          <w:szCs w:val="24"/>
        </w:rPr>
        <w:t>«</w:t>
      </w:r>
      <w:r w:rsidR="009252C5" w:rsidRPr="000A2DF6">
        <w:rPr>
          <w:sz w:val="24"/>
          <w:szCs w:val="24"/>
        </w:rPr>
        <w:t>Красногорский</w:t>
      </w:r>
      <w:r w:rsidR="00961F9A" w:rsidRPr="000A2DF6">
        <w:rPr>
          <w:sz w:val="24"/>
          <w:szCs w:val="24"/>
        </w:rPr>
        <w:t xml:space="preserve"> </w:t>
      </w:r>
      <w:r w:rsidRPr="000A2DF6">
        <w:rPr>
          <w:sz w:val="24"/>
          <w:szCs w:val="24"/>
        </w:rPr>
        <w:t>район».</w:t>
      </w:r>
    </w:p>
    <w:p w14:paraId="629AABEA" w14:textId="77777777" w:rsidR="001F340F" w:rsidRPr="000A2DF6" w:rsidRDefault="001F340F" w:rsidP="000A2DF6">
      <w:pPr>
        <w:pStyle w:val="ac"/>
        <w:spacing w:before="0" w:after="0"/>
        <w:rPr>
          <w:sz w:val="24"/>
          <w:szCs w:val="24"/>
        </w:rPr>
      </w:pPr>
      <w:r w:rsidRPr="000A2DF6">
        <w:rPr>
          <w:sz w:val="24"/>
          <w:szCs w:val="24"/>
        </w:rPr>
        <w:t xml:space="preserve">Место нахождения: </w:t>
      </w:r>
      <w:r w:rsidR="009252C5" w:rsidRPr="000A2DF6">
        <w:rPr>
          <w:sz w:val="24"/>
          <w:szCs w:val="24"/>
        </w:rPr>
        <w:t>427650, Удмуртская Республика, Красногорский район, с. Красногорское, ул. Ленина, д. 64</w:t>
      </w:r>
      <w:r w:rsidRPr="000A2DF6">
        <w:rPr>
          <w:sz w:val="24"/>
          <w:szCs w:val="24"/>
        </w:rPr>
        <w:t>.</w:t>
      </w:r>
    </w:p>
    <w:p w14:paraId="62C21A2E" w14:textId="77777777" w:rsidR="001F340F" w:rsidRPr="000A2DF6" w:rsidRDefault="001F340F" w:rsidP="000A2DF6">
      <w:pPr>
        <w:pStyle w:val="ac"/>
        <w:spacing w:before="0" w:after="0"/>
        <w:rPr>
          <w:sz w:val="24"/>
          <w:szCs w:val="24"/>
        </w:rPr>
      </w:pPr>
      <w:r w:rsidRPr="000A2DF6">
        <w:rPr>
          <w:sz w:val="24"/>
          <w:szCs w:val="24"/>
        </w:rPr>
        <w:t xml:space="preserve">Почтовый адрес: </w:t>
      </w:r>
      <w:r w:rsidR="009252C5" w:rsidRPr="000A2DF6">
        <w:rPr>
          <w:sz w:val="24"/>
          <w:szCs w:val="24"/>
        </w:rPr>
        <w:t>427650, Удмуртская Республика, Красногорский район, с. Красногорское, ул. Ленина, д. 64</w:t>
      </w:r>
      <w:r w:rsidRPr="000A2DF6">
        <w:rPr>
          <w:sz w:val="24"/>
          <w:szCs w:val="24"/>
        </w:rPr>
        <w:t>.</w:t>
      </w:r>
    </w:p>
    <w:p w14:paraId="4B733F4F" w14:textId="5C877DE1" w:rsidR="001873DC" w:rsidRPr="000A2DF6" w:rsidRDefault="005B442F" w:rsidP="005B442F">
      <w:pPr>
        <w:pStyle w:val="23"/>
        <w:tabs>
          <w:tab w:val="clear" w:pos="1417"/>
          <w:tab w:val="num" w:pos="851"/>
        </w:tabs>
        <w:spacing w:before="0" w:after="0"/>
        <w:ind w:left="0" w:firstLine="850"/>
        <w:rPr>
          <w:sz w:val="24"/>
          <w:szCs w:val="24"/>
        </w:rPr>
      </w:pPr>
      <w:r>
        <w:rPr>
          <w:sz w:val="24"/>
          <w:szCs w:val="24"/>
        </w:rPr>
        <w:t xml:space="preserve"> </w:t>
      </w:r>
      <w:r w:rsidR="001873DC" w:rsidRPr="000A2DF6">
        <w:rPr>
          <w:sz w:val="24"/>
          <w:szCs w:val="24"/>
        </w:rPr>
        <w:t>Исполнитель</w:t>
      </w:r>
      <w:bookmarkEnd w:id="40"/>
    </w:p>
    <w:p w14:paraId="1F50A96B" w14:textId="77777777" w:rsidR="001873DC" w:rsidRPr="000A2DF6" w:rsidRDefault="001873DC" w:rsidP="000A2DF6">
      <w:pPr>
        <w:pStyle w:val="ac"/>
        <w:spacing w:before="0" w:after="0"/>
        <w:rPr>
          <w:sz w:val="24"/>
          <w:szCs w:val="24"/>
        </w:rPr>
      </w:pPr>
      <w:r w:rsidRPr="000A2DF6">
        <w:rPr>
          <w:sz w:val="24"/>
          <w:szCs w:val="24"/>
        </w:rPr>
        <w:t xml:space="preserve">Исполнитель определяется по итогам </w:t>
      </w:r>
      <w:r w:rsidR="00E55023" w:rsidRPr="000A2DF6">
        <w:rPr>
          <w:sz w:val="24"/>
          <w:szCs w:val="24"/>
        </w:rPr>
        <w:t>электронного аукциона</w:t>
      </w:r>
      <w:r w:rsidRPr="000A2DF6">
        <w:rPr>
          <w:sz w:val="24"/>
          <w:szCs w:val="24"/>
        </w:rPr>
        <w:t xml:space="preserve"> в соответствии с положениями Гражданского кодекса Российской Федерации,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14:paraId="7480410A" w14:textId="77777777" w:rsidR="00FD258F" w:rsidRPr="000A2DF6" w:rsidRDefault="00FD258F" w:rsidP="000A2DF6">
      <w:pPr>
        <w:pStyle w:val="30"/>
        <w:spacing w:before="0" w:after="0"/>
        <w:rPr>
          <w:sz w:val="24"/>
          <w:szCs w:val="24"/>
        </w:rPr>
      </w:pPr>
      <w:bookmarkStart w:id="44" w:name="_Toc534807579"/>
      <w:bookmarkEnd w:id="41"/>
      <w:bookmarkEnd w:id="42"/>
      <w:r w:rsidRPr="000A2DF6">
        <w:rPr>
          <w:sz w:val="24"/>
          <w:szCs w:val="24"/>
        </w:rPr>
        <w:t>Требования к Исполнителю</w:t>
      </w:r>
      <w:bookmarkEnd w:id="44"/>
    </w:p>
    <w:p w14:paraId="774C0E4C" w14:textId="77777777" w:rsidR="00FD258F" w:rsidRPr="000A2DF6" w:rsidRDefault="00FD258F" w:rsidP="000A2DF6">
      <w:pPr>
        <w:pStyle w:val="ac"/>
        <w:spacing w:before="0" w:after="0"/>
        <w:rPr>
          <w:sz w:val="24"/>
          <w:szCs w:val="24"/>
        </w:rPr>
      </w:pPr>
      <w:r w:rsidRPr="000A2DF6">
        <w:rPr>
          <w:sz w:val="24"/>
          <w:szCs w:val="24"/>
        </w:rPr>
        <w:t xml:space="preserve">В соответствии с пунктом l статьи 1280 части 4 Гражданского кодекса РФ Исполнитель должен обладать правами </w:t>
      </w:r>
      <w:r w:rsidR="00D037BF" w:rsidRPr="000A2DF6">
        <w:rPr>
          <w:sz w:val="24"/>
          <w:szCs w:val="24"/>
        </w:rPr>
        <w:t xml:space="preserve">на техническое </w:t>
      </w:r>
      <w:r w:rsidRPr="000A2DF6">
        <w:rPr>
          <w:sz w:val="24"/>
          <w:szCs w:val="24"/>
        </w:rPr>
        <w:t>сопровожден</w:t>
      </w:r>
      <w:r w:rsidR="00F32C0B" w:rsidRPr="000A2DF6">
        <w:rPr>
          <w:sz w:val="24"/>
          <w:szCs w:val="24"/>
        </w:rPr>
        <w:t>и</w:t>
      </w:r>
      <w:r w:rsidR="00D037BF" w:rsidRPr="000A2DF6">
        <w:rPr>
          <w:sz w:val="24"/>
          <w:szCs w:val="24"/>
        </w:rPr>
        <w:t>е</w:t>
      </w:r>
      <w:r w:rsidR="00F32C0B" w:rsidRPr="000A2DF6">
        <w:rPr>
          <w:sz w:val="24"/>
          <w:szCs w:val="24"/>
        </w:rPr>
        <w:t xml:space="preserve"> программного </w:t>
      </w:r>
      <w:r w:rsidR="007C39A2" w:rsidRPr="000A2DF6">
        <w:rPr>
          <w:sz w:val="24"/>
          <w:szCs w:val="24"/>
        </w:rPr>
        <w:t>Модуля конвертации данных из Комплексной системы автоматизации органов ЗАГС (КСАО ЗАГС) в Единый государственный реестр записи актов гражданского состояния (ФГИС «ЕГР ЗАГС»)</w:t>
      </w:r>
      <w:r w:rsidR="00E25BD4" w:rsidRPr="000A2DF6">
        <w:rPr>
          <w:sz w:val="24"/>
          <w:szCs w:val="24"/>
        </w:rPr>
        <w:t xml:space="preserve"> </w:t>
      </w:r>
      <w:r w:rsidRPr="000A2DF6">
        <w:rPr>
          <w:sz w:val="24"/>
          <w:szCs w:val="24"/>
        </w:rPr>
        <w:t xml:space="preserve">в объеме, необходимом для оказания услуг, в объеме установки и корректной настройки новых версий программного продукта. </w:t>
      </w:r>
    </w:p>
    <w:p w14:paraId="3BCD6894" w14:textId="77777777" w:rsidR="00A33CE7" w:rsidRPr="000A2DF6" w:rsidRDefault="00170E7C" w:rsidP="000A2DF6">
      <w:pPr>
        <w:pStyle w:val="23"/>
        <w:spacing w:before="0" w:after="0"/>
        <w:rPr>
          <w:sz w:val="24"/>
          <w:szCs w:val="24"/>
        </w:rPr>
      </w:pPr>
      <w:bookmarkStart w:id="45" w:name="_Toc341290900"/>
      <w:bookmarkStart w:id="46" w:name="_Toc410745550"/>
      <w:bookmarkStart w:id="47" w:name="_Toc420667223"/>
      <w:bookmarkStart w:id="48" w:name="_Toc418693714"/>
      <w:bookmarkStart w:id="49" w:name="_Toc441143297"/>
      <w:bookmarkStart w:id="50" w:name="_Toc457577407"/>
      <w:bookmarkStart w:id="51" w:name="_Toc442263592"/>
      <w:bookmarkStart w:id="52" w:name="_Toc534807580"/>
      <w:bookmarkEnd w:id="43"/>
      <w:r w:rsidRPr="000A2DF6">
        <w:rPr>
          <w:sz w:val="24"/>
          <w:szCs w:val="24"/>
          <w:lang w:val="ru"/>
        </w:rPr>
        <w:t>Срок</w:t>
      </w:r>
      <w:r w:rsidR="00273706" w:rsidRPr="000A2DF6">
        <w:rPr>
          <w:sz w:val="24"/>
          <w:szCs w:val="24"/>
          <w:lang w:val="ru"/>
        </w:rPr>
        <w:t>и</w:t>
      </w:r>
      <w:r w:rsidRPr="000A2DF6">
        <w:rPr>
          <w:sz w:val="24"/>
          <w:szCs w:val="24"/>
          <w:lang w:val="ru"/>
        </w:rPr>
        <w:t xml:space="preserve"> </w:t>
      </w:r>
      <w:bookmarkEnd w:id="45"/>
      <w:r w:rsidRPr="000A2DF6">
        <w:rPr>
          <w:sz w:val="24"/>
          <w:szCs w:val="24"/>
          <w:lang w:val="ru"/>
        </w:rPr>
        <w:t>оказания услуг</w:t>
      </w:r>
      <w:bookmarkEnd w:id="46"/>
      <w:bookmarkEnd w:id="47"/>
      <w:bookmarkEnd w:id="48"/>
      <w:bookmarkEnd w:id="49"/>
      <w:bookmarkEnd w:id="50"/>
      <w:bookmarkEnd w:id="51"/>
      <w:bookmarkEnd w:id="52"/>
    </w:p>
    <w:p w14:paraId="5231D00E" w14:textId="0EF7AE5C" w:rsidR="00273706" w:rsidRPr="000A2DF6" w:rsidRDefault="00273706" w:rsidP="000A2DF6">
      <w:pPr>
        <w:pStyle w:val="ac"/>
        <w:spacing w:before="0" w:after="0"/>
        <w:rPr>
          <w:sz w:val="24"/>
          <w:szCs w:val="24"/>
        </w:rPr>
      </w:pPr>
      <w:r w:rsidRPr="000A2DF6">
        <w:rPr>
          <w:b/>
          <w:sz w:val="24"/>
          <w:szCs w:val="24"/>
        </w:rPr>
        <w:t xml:space="preserve">Начало </w:t>
      </w:r>
      <w:r w:rsidR="00F976A5" w:rsidRPr="000A2DF6">
        <w:rPr>
          <w:b/>
          <w:sz w:val="24"/>
          <w:szCs w:val="24"/>
        </w:rPr>
        <w:t>оказания услуг</w:t>
      </w:r>
      <w:r w:rsidRPr="000A2DF6">
        <w:rPr>
          <w:sz w:val="24"/>
          <w:szCs w:val="24"/>
        </w:rPr>
        <w:t xml:space="preserve"> — с </w:t>
      </w:r>
      <w:r w:rsidR="007A0F1F">
        <w:rPr>
          <w:sz w:val="24"/>
          <w:szCs w:val="24"/>
        </w:rPr>
        <w:t>момента</w:t>
      </w:r>
      <w:r w:rsidRPr="000A2DF6">
        <w:rPr>
          <w:sz w:val="24"/>
          <w:szCs w:val="24"/>
        </w:rPr>
        <w:t xml:space="preserve"> заключения </w:t>
      </w:r>
      <w:r w:rsidR="00A20A83" w:rsidRPr="000A2DF6">
        <w:rPr>
          <w:sz w:val="24"/>
          <w:szCs w:val="24"/>
        </w:rPr>
        <w:t>Муниципального</w:t>
      </w:r>
      <w:r w:rsidRPr="000A2DF6">
        <w:rPr>
          <w:sz w:val="24"/>
          <w:szCs w:val="24"/>
        </w:rPr>
        <w:t xml:space="preserve"> контракта.</w:t>
      </w:r>
    </w:p>
    <w:p w14:paraId="5C077E34" w14:textId="77777777" w:rsidR="00273706" w:rsidRPr="000A2DF6" w:rsidRDefault="00273706" w:rsidP="000A2DF6">
      <w:pPr>
        <w:pStyle w:val="ac"/>
        <w:spacing w:before="0" w:after="0"/>
        <w:rPr>
          <w:sz w:val="24"/>
          <w:szCs w:val="24"/>
        </w:rPr>
      </w:pPr>
      <w:r w:rsidRPr="000A2DF6">
        <w:rPr>
          <w:b/>
          <w:sz w:val="24"/>
          <w:szCs w:val="24"/>
        </w:rPr>
        <w:t xml:space="preserve">Окончание </w:t>
      </w:r>
      <w:r w:rsidR="00F976A5" w:rsidRPr="000A2DF6">
        <w:rPr>
          <w:b/>
          <w:sz w:val="24"/>
          <w:szCs w:val="24"/>
        </w:rPr>
        <w:t>оказания услуг</w:t>
      </w:r>
      <w:r w:rsidRPr="000A2DF6">
        <w:rPr>
          <w:sz w:val="24"/>
          <w:szCs w:val="24"/>
        </w:rPr>
        <w:t xml:space="preserve"> — </w:t>
      </w:r>
      <w:r w:rsidR="00904650" w:rsidRPr="000A2DF6">
        <w:rPr>
          <w:sz w:val="24"/>
          <w:szCs w:val="24"/>
        </w:rPr>
        <w:t>«</w:t>
      </w:r>
      <w:r w:rsidR="001F4B14" w:rsidRPr="000A2DF6">
        <w:rPr>
          <w:sz w:val="24"/>
          <w:szCs w:val="24"/>
        </w:rPr>
        <w:t>3</w:t>
      </w:r>
      <w:r w:rsidR="00275CF4" w:rsidRPr="000A2DF6">
        <w:rPr>
          <w:sz w:val="24"/>
          <w:szCs w:val="24"/>
        </w:rPr>
        <w:t>1</w:t>
      </w:r>
      <w:r w:rsidR="00904650" w:rsidRPr="000A2DF6">
        <w:rPr>
          <w:sz w:val="24"/>
          <w:szCs w:val="24"/>
        </w:rPr>
        <w:t>»</w:t>
      </w:r>
      <w:r w:rsidRPr="000A2DF6">
        <w:rPr>
          <w:sz w:val="24"/>
          <w:szCs w:val="24"/>
        </w:rPr>
        <w:t xml:space="preserve"> </w:t>
      </w:r>
      <w:r w:rsidR="00275CF4" w:rsidRPr="000A2DF6">
        <w:rPr>
          <w:sz w:val="24"/>
          <w:szCs w:val="24"/>
        </w:rPr>
        <w:t>декабря</w:t>
      </w:r>
      <w:r w:rsidR="00AA3904" w:rsidRPr="000A2DF6">
        <w:rPr>
          <w:sz w:val="24"/>
          <w:szCs w:val="24"/>
        </w:rPr>
        <w:t xml:space="preserve"> 201</w:t>
      </w:r>
      <w:r w:rsidR="00904650" w:rsidRPr="000A2DF6">
        <w:rPr>
          <w:sz w:val="24"/>
          <w:szCs w:val="24"/>
        </w:rPr>
        <w:t>9</w:t>
      </w:r>
      <w:r w:rsidR="00AA3904" w:rsidRPr="000A2DF6">
        <w:rPr>
          <w:sz w:val="24"/>
          <w:szCs w:val="24"/>
        </w:rPr>
        <w:t xml:space="preserve"> г.</w:t>
      </w:r>
      <w:r w:rsidRPr="000A2DF6">
        <w:rPr>
          <w:sz w:val="24"/>
          <w:szCs w:val="24"/>
        </w:rPr>
        <w:t xml:space="preserve"> включительно.</w:t>
      </w:r>
    </w:p>
    <w:p w14:paraId="268177EB" w14:textId="77777777" w:rsidR="00A33CE7" w:rsidRPr="000A2DF6" w:rsidRDefault="00BA5A48" w:rsidP="000A2DF6">
      <w:pPr>
        <w:pStyle w:val="23"/>
        <w:spacing w:before="0" w:after="0"/>
        <w:rPr>
          <w:sz w:val="24"/>
          <w:szCs w:val="24"/>
        </w:rPr>
      </w:pPr>
      <w:bookmarkStart w:id="53" w:name="_Toc353454785"/>
      <w:bookmarkStart w:id="54" w:name="_Toc355091876"/>
      <w:bookmarkStart w:id="55" w:name="_Toc361048658"/>
      <w:bookmarkStart w:id="56" w:name="_Toc362626842"/>
      <w:bookmarkStart w:id="57" w:name="_Toc410745552"/>
      <w:bookmarkStart w:id="58" w:name="_Toc420667225"/>
      <w:bookmarkStart w:id="59" w:name="_Toc418693716"/>
      <w:bookmarkStart w:id="60" w:name="_Toc441143299"/>
      <w:bookmarkStart w:id="61" w:name="_Toc457577409"/>
      <w:bookmarkStart w:id="62" w:name="_Toc442263594"/>
      <w:bookmarkStart w:id="63" w:name="_Toc534807581"/>
      <w:bookmarkStart w:id="64" w:name="_Toc399510550"/>
      <w:bookmarkStart w:id="65" w:name="_Toc446667170"/>
      <w:r w:rsidRPr="000A2DF6">
        <w:rPr>
          <w:sz w:val="24"/>
          <w:szCs w:val="24"/>
          <w:lang w:val="ru"/>
        </w:rPr>
        <w:t xml:space="preserve">Порядок оформления и предъявления </w:t>
      </w:r>
      <w:r w:rsidR="00A20A83" w:rsidRPr="000A2DF6">
        <w:rPr>
          <w:sz w:val="24"/>
          <w:szCs w:val="24"/>
          <w:lang w:val="ru"/>
        </w:rPr>
        <w:t>З</w:t>
      </w:r>
      <w:r w:rsidRPr="000A2DF6">
        <w:rPr>
          <w:sz w:val="24"/>
          <w:szCs w:val="24"/>
          <w:lang w:val="ru"/>
        </w:rPr>
        <w:t xml:space="preserve">аказчику результатов </w:t>
      </w:r>
      <w:bookmarkEnd w:id="53"/>
      <w:bookmarkEnd w:id="54"/>
      <w:bookmarkEnd w:id="55"/>
      <w:bookmarkEnd w:id="56"/>
      <w:r w:rsidRPr="000A2DF6">
        <w:rPr>
          <w:sz w:val="24"/>
          <w:szCs w:val="24"/>
          <w:lang w:val="ru"/>
        </w:rPr>
        <w:t>оказания услуг</w:t>
      </w:r>
      <w:bookmarkEnd w:id="57"/>
      <w:bookmarkEnd w:id="58"/>
      <w:bookmarkEnd w:id="59"/>
      <w:bookmarkEnd w:id="60"/>
      <w:bookmarkEnd w:id="61"/>
      <w:bookmarkEnd w:id="62"/>
      <w:bookmarkEnd w:id="63"/>
    </w:p>
    <w:p w14:paraId="4FE242D8" w14:textId="77777777" w:rsidR="001565B5" w:rsidRPr="000A2DF6" w:rsidRDefault="001565B5" w:rsidP="000A2DF6">
      <w:pPr>
        <w:pStyle w:val="ac"/>
        <w:spacing w:before="0" w:after="0"/>
        <w:rPr>
          <w:sz w:val="24"/>
          <w:szCs w:val="24"/>
        </w:rPr>
      </w:pPr>
      <w:bookmarkStart w:id="66" w:name="_Toc459905367"/>
      <w:bookmarkStart w:id="67" w:name="_Toc458506293"/>
      <w:r w:rsidRPr="000A2DF6">
        <w:rPr>
          <w:sz w:val="24"/>
          <w:szCs w:val="24"/>
        </w:rPr>
        <w:t>Требования к составу и оформлению результатов оказания услуг определены раздел</w:t>
      </w:r>
      <w:r w:rsidR="00995EC8" w:rsidRPr="000A2DF6">
        <w:rPr>
          <w:sz w:val="24"/>
          <w:szCs w:val="24"/>
        </w:rPr>
        <w:t>ом</w:t>
      </w:r>
      <w:r w:rsidRPr="000A2DF6">
        <w:rPr>
          <w:sz w:val="24"/>
          <w:szCs w:val="24"/>
        </w:rPr>
        <w:t xml:space="preserve"> </w:t>
      </w:r>
      <w:r w:rsidR="006F58E1" w:rsidRPr="000A2DF6">
        <w:rPr>
          <w:sz w:val="24"/>
          <w:szCs w:val="24"/>
        </w:rPr>
        <w:t>6</w:t>
      </w:r>
      <w:r w:rsidR="00140504" w:rsidRPr="000A2DF6">
        <w:rPr>
          <w:sz w:val="24"/>
          <w:szCs w:val="24"/>
        </w:rPr>
        <w:t xml:space="preserve"> </w:t>
      </w:r>
      <w:r w:rsidRPr="000A2DF6">
        <w:rPr>
          <w:sz w:val="24"/>
          <w:szCs w:val="24"/>
        </w:rPr>
        <w:t>настоящ</w:t>
      </w:r>
      <w:r w:rsidR="00CB168E" w:rsidRPr="000A2DF6">
        <w:rPr>
          <w:sz w:val="24"/>
          <w:szCs w:val="24"/>
        </w:rPr>
        <w:t>его</w:t>
      </w:r>
      <w:r w:rsidRPr="000A2DF6">
        <w:rPr>
          <w:sz w:val="24"/>
          <w:szCs w:val="24"/>
        </w:rPr>
        <w:t xml:space="preserve"> Техническ</w:t>
      </w:r>
      <w:r w:rsidR="00CB168E" w:rsidRPr="000A2DF6">
        <w:rPr>
          <w:sz w:val="24"/>
          <w:szCs w:val="24"/>
        </w:rPr>
        <w:t>ого</w:t>
      </w:r>
      <w:r w:rsidRPr="000A2DF6">
        <w:rPr>
          <w:sz w:val="24"/>
          <w:szCs w:val="24"/>
        </w:rPr>
        <w:t xml:space="preserve"> </w:t>
      </w:r>
      <w:r w:rsidR="00CB168E" w:rsidRPr="000A2DF6">
        <w:rPr>
          <w:sz w:val="24"/>
          <w:szCs w:val="24"/>
        </w:rPr>
        <w:t>задания</w:t>
      </w:r>
      <w:r w:rsidRPr="000A2DF6">
        <w:rPr>
          <w:sz w:val="24"/>
          <w:szCs w:val="24"/>
        </w:rPr>
        <w:t>.</w:t>
      </w:r>
    </w:p>
    <w:p w14:paraId="362B3575" w14:textId="77777777" w:rsidR="001565B5" w:rsidRPr="000A2DF6" w:rsidRDefault="001565B5" w:rsidP="000A2DF6">
      <w:pPr>
        <w:pStyle w:val="ac"/>
        <w:spacing w:before="0" w:after="0"/>
        <w:rPr>
          <w:sz w:val="24"/>
          <w:szCs w:val="24"/>
        </w:rPr>
      </w:pPr>
      <w:r w:rsidRPr="000A2DF6">
        <w:rPr>
          <w:sz w:val="24"/>
          <w:szCs w:val="24"/>
        </w:rPr>
        <w:t xml:space="preserve">Результаты оказания услуг передаются </w:t>
      </w:r>
      <w:r w:rsidR="00CB168E" w:rsidRPr="000A2DF6">
        <w:rPr>
          <w:sz w:val="24"/>
          <w:szCs w:val="24"/>
        </w:rPr>
        <w:t>З</w:t>
      </w:r>
      <w:r w:rsidRPr="000A2DF6">
        <w:rPr>
          <w:sz w:val="24"/>
          <w:szCs w:val="24"/>
        </w:rPr>
        <w:t xml:space="preserve">аказчику в порядке, определенном </w:t>
      </w:r>
      <w:r w:rsidR="00CB168E" w:rsidRPr="000A2DF6">
        <w:rPr>
          <w:sz w:val="24"/>
          <w:szCs w:val="24"/>
        </w:rPr>
        <w:t>Муниципальным</w:t>
      </w:r>
      <w:r w:rsidRPr="000A2DF6">
        <w:rPr>
          <w:sz w:val="24"/>
          <w:szCs w:val="24"/>
        </w:rPr>
        <w:t xml:space="preserve"> контрактом, на основании Акт</w:t>
      </w:r>
      <w:r w:rsidR="00232C65" w:rsidRPr="000A2DF6">
        <w:rPr>
          <w:sz w:val="24"/>
          <w:szCs w:val="24"/>
        </w:rPr>
        <w:t>а</w:t>
      </w:r>
      <w:r w:rsidRPr="000A2DF6">
        <w:rPr>
          <w:sz w:val="24"/>
          <w:szCs w:val="24"/>
        </w:rPr>
        <w:t xml:space="preserve"> сдачи-приемки </w:t>
      </w:r>
      <w:r w:rsidR="00F70BF5" w:rsidRPr="000A2DF6">
        <w:rPr>
          <w:sz w:val="24"/>
          <w:szCs w:val="24"/>
        </w:rPr>
        <w:t>оказанных услуг</w:t>
      </w:r>
      <w:r w:rsidRPr="000A2DF6">
        <w:rPr>
          <w:sz w:val="24"/>
          <w:szCs w:val="24"/>
        </w:rPr>
        <w:t>.</w:t>
      </w:r>
    </w:p>
    <w:p w14:paraId="32AE8CF1" w14:textId="77777777" w:rsidR="001565B5" w:rsidRPr="000A2DF6" w:rsidRDefault="001565B5" w:rsidP="000A2DF6">
      <w:pPr>
        <w:pStyle w:val="ac"/>
        <w:spacing w:before="0" w:after="0"/>
        <w:rPr>
          <w:sz w:val="24"/>
          <w:szCs w:val="24"/>
        </w:rPr>
      </w:pPr>
      <w:r w:rsidRPr="000A2DF6">
        <w:rPr>
          <w:sz w:val="24"/>
          <w:szCs w:val="24"/>
        </w:rPr>
        <w:t>Отчетные документы передаются на бумажных носителях в</w:t>
      </w:r>
      <w:r w:rsidR="00D204BE" w:rsidRPr="000A2DF6">
        <w:rPr>
          <w:sz w:val="24"/>
          <w:szCs w:val="24"/>
        </w:rPr>
        <w:t xml:space="preserve"> двух экземплярах</w:t>
      </w:r>
      <w:r w:rsidRPr="000A2DF6">
        <w:rPr>
          <w:sz w:val="24"/>
          <w:szCs w:val="24"/>
        </w:rPr>
        <w:t>.</w:t>
      </w:r>
    </w:p>
    <w:bookmarkEnd w:id="64"/>
    <w:bookmarkEnd w:id="65"/>
    <w:bookmarkEnd w:id="66"/>
    <w:bookmarkEnd w:id="67"/>
    <w:p w14:paraId="6D61BF4E" w14:textId="77777777" w:rsidR="00A33CE7" w:rsidRPr="000A2DF6" w:rsidRDefault="00F90EF2" w:rsidP="000A2DF6">
      <w:pPr>
        <w:pStyle w:val="23"/>
        <w:spacing w:before="0" w:after="0"/>
        <w:rPr>
          <w:snapToGrid w:val="0"/>
          <w:sz w:val="24"/>
          <w:szCs w:val="24"/>
          <w:lang w:val="ru"/>
        </w:rPr>
      </w:pPr>
      <w:r w:rsidRPr="000A2DF6">
        <w:rPr>
          <w:snapToGrid w:val="0"/>
          <w:sz w:val="24"/>
          <w:szCs w:val="24"/>
          <w:lang w:val="ru"/>
        </w:rPr>
        <w:t xml:space="preserve"> </w:t>
      </w:r>
      <w:bookmarkStart w:id="68" w:name="_Toc534807582"/>
      <w:r w:rsidR="00B5435B" w:rsidRPr="000A2DF6">
        <w:rPr>
          <w:snapToGrid w:val="0"/>
          <w:sz w:val="24"/>
          <w:szCs w:val="24"/>
          <w:lang w:val="ru"/>
        </w:rPr>
        <w:t>Перечень используемых определений и сокращений</w:t>
      </w:r>
      <w:bookmarkEnd w:id="68"/>
    </w:p>
    <w:p w14:paraId="59F517A8" w14:textId="4220CFB7" w:rsidR="006B785E" w:rsidRDefault="006B785E" w:rsidP="000A2DF6">
      <w:pPr>
        <w:pStyle w:val="ac"/>
        <w:spacing w:before="0" w:after="0"/>
        <w:rPr>
          <w:sz w:val="24"/>
          <w:szCs w:val="24"/>
        </w:rPr>
      </w:pPr>
      <w:r w:rsidRPr="000A2DF6">
        <w:rPr>
          <w:sz w:val="24"/>
          <w:szCs w:val="24"/>
        </w:rPr>
        <w:t>Перечни используемых определений и сокр</w:t>
      </w:r>
      <w:r w:rsidR="002501FA" w:rsidRPr="000A2DF6">
        <w:rPr>
          <w:sz w:val="24"/>
          <w:szCs w:val="24"/>
        </w:rPr>
        <w:t>ащений представлены в </w:t>
      </w:r>
      <w:r w:rsidR="007A0F1F">
        <w:rPr>
          <w:sz w:val="24"/>
          <w:szCs w:val="24"/>
        </w:rPr>
        <w:t>Т</w:t>
      </w:r>
      <w:r w:rsidR="002501FA" w:rsidRPr="000A2DF6">
        <w:rPr>
          <w:sz w:val="24"/>
          <w:szCs w:val="24"/>
        </w:rPr>
        <w:t>аблицах 1</w:t>
      </w:r>
      <w:r w:rsidR="007A0F1F">
        <w:rPr>
          <w:sz w:val="24"/>
          <w:szCs w:val="24"/>
        </w:rPr>
        <w:t xml:space="preserve"> и</w:t>
      </w:r>
      <w:r w:rsidR="002501FA" w:rsidRPr="000A2DF6">
        <w:rPr>
          <w:sz w:val="24"/>
          <w:szCs w:val="24"/>
        </w:rPr>
        <w:t xml:space="preserve"> 2</w:t>
      </w:r>
      <w:r w:rsidRPr="000A2DF6">
        <w:rPr>
          <w:sz w:val="24"/>
          <w:szCs w:val="24"/>
        </w:rPr>
        <w:t>.</w:t>
      </w:r>
    </w:p>
    <w:p w14:paraId="1907B582" w14:textId="77777777" w:rsidR="007A0F1F" w:rsidRDefault="007A0F1F" w:rsidP="000A2DF6">
      <w:pPr>
        <w:pStyle w:val="ac"/>
        <w:spacing w:before="0" w:after="0"/>
        <w:rPr>
          <w:sz w:val="24"/>
          <w:szCs w:val="24"/>
        </w:rPr>
      </w:pPr>
    </w:p>
    <w:p w14:paraId="275FFA0B" w14:textId="5542B022" w:rsidR="00A06123" w:rsidRPr="007A0F1F" w:rsidRDefault="007A0F1F" w:rsidP="007A0F1F">
      <w:pPr>
        <w:pStyle w:val="ac"/>
        <w:spacing w:before="0" w:after="0"/>
        <w:jc w:val="center"/>
        <w:rPr>
          <w:b/>
          <w:bCs/>
          <w:sz w:val="24"/>
          <w:szCs w:val="24"/>
        </w:rPr>
      </w:pPr>
      <w:r w:rsidRPr="007A0F1F">
        <w:rPr>
          <w:b/>
          <w:bCs/>
          <w:sz w:val="24"/>
          <w:szCs w:val="24"/>
        </w:rPr>
        <w:t>Перечень определений</w:t>
      </w:r>
    </w:p>
    <w:p w14:paraId="2A997FD8" w14:textId="26FD0F5A" w:rsidR="006B785E" w:rsidRPr="000A2DF6" w:rsidRDefault="006B785E" w:rsidP="007A0F1F">
      <w:pPr>
        <w:pStyle w:val="afff5"/>
        <w:spacing w:before="0" w:after="0"/>
        <w:jc w:val="right"/>
        <w:rPr>
          <w:sz w:val="24"/>
          <w:szCs w:val="24"/>
        </w:rPr>
      </w:pPr>
      <w:bookmarkStart w:id="69" w:name="Таблица2"/>
      <w:r w:rsidRPr="000A2DF6">
        <w:rPr>
          <w:sz w:val="24"/>
          <w:szCs w:val="24"/>
        </w:rPr>
        <w:t>Таблица</w:t>
      </w:r>
      <w:bookmarkEnd w:id="69"/>
      <w:r w:rsidRPr="000A2DF6">
        <w:rPr>
          <w:sz w:val="24"/>
          <w:szCs w:val="24"/>
        </w:rPr>
        <w:t xml:space="preserve"> </w:t>
      </w:r>
      <w:r w:rsidR="002501FA" w:rsidRPr="000A2DF6">
        <w:rPr>
          <w:sz w:val="24"/>
          <w:szCs w:val="24"/>
        </w:rPr>
        <w:t>1</w:t>
      </w:r>
      <w:r w:rsidRPr="000A2DF6">
        <w:rPr>
          <w:sz w:val="24"/>
          <w:szCs w:val="24"/>
        </w:rPr>
        <w:t xml:space="preserve"> </w:t>
      </w:r>
    </w:p>
    <w:tbl>
      <w:tblPr>
        <w:tblStyle w:val="ad"/>
        <w:tblW w:w="10206" w:type="dxa"/>
        <w:tblInd w:w="108" w:type="dxa"/>
        <w:tblLook w:val="04A0" w:firstRow="1" w:lastRow="0" w:firstColumn="1" w:lastColumn="0" w:noHBand="0" w:noVBand="1"/>
      </w:tblPr>
      <w:tblGrid>
        <w:gridCol w:w="2686"/>
        <w:gridCol w:w="7520"/>
      </w:tblGrid>
      <w:tr w:rsidR="006B785E" w:rsidRPr="000A2DF6" w14:paraId="45ACAE10" w14:textId="77777777" w:rsidTr="007A0F1F">
        <w:trPr>
          <w:cantSplit/>
          <w:trHeight w:val="20"/>
        </w:trPr>
        <w:tc>
          <w:tcPr>
            <w:tcW w:w="2686" w:type="dxa"/>
          </w:tcPr>
          <w:p w14:paraId="5DCA45F4" w14:textId="77777777" w:rsidR="006B785E" w:rsidRPr="000A2DF6" w:rsidRDefault="006B785E" w:rsidP="007A0F1F">
            <w:pPr>
              <w:pStyle w:val="affd"/>
              <w:spacing w:before="0" w:after="0"/>
              <w:jc w:val="center"/>
              <w:rPr>
                <w:sz w:val="24"/>
                <w:szCs w:val="24"/>
              </w:rPr>
            </w:pPr>
            <w:r w:rsidRPr="000A2DF6">
              <w:rPr>
                <w:sz w:val="24"/>
                <w:szCs w:val="24"/>
              </w:rPr>
              <w:t>Термин</w:t>
            </w:r>
          </w:p>
        </w:tc>
        <w:tc>
          <w:tcPr>
            <w:tcW w:w="7520" w:type="dxa"/>
          </w:tcPr>
          <w:p w14:paraId="33EA7C3B" w14:textId="77777777" w:rsidR="006B785E" w:rsidRPr="000A2DF6" w:rsidRDefault="006B785E" w:rsidP="007A0F1F">
            <w:pPr>
              <w:pStyle w:val="affd"/>
              <w:spacing w:before="0" w:after="0"/>
              <w:jc w:val="center"/>
              <w:rPr>
                <w:sz w:val="24"/>
                <w:szCs w:val="24"/>
              </w:rPr>
            </w:pPr>
            <w:r w:rsidRPr="000A2DF6">
              <w:rPr>
                <w:sz w:val="24"/>
                <w:szCs w:val="24"/>
              </w:rPr>
              <w:t>Определение</w:t>
            </w:r>
          </w:p>
        </w:tc>
      </w:tr>
      <w:tr w:rsidR="006B785E" w:rsidRPr="000A2DF6" w14:paraId="519A04CE" w14:textId="77777777" w:rsidTr="007A0F1F">
        <w:trPr>
          <w:cantSplit/>
          <w:trHeight w:val="20"/>
        </w:trPr>
        <w:tc>
          <w:tcPr>
            <w:tcW w:w="2686" w:type="dxa"/>
          </w:tcPr>
          <w:p w14:paraId="0C9E725C" w14:textId="77777777" w:rsidR="006B785E" w:rsidRPr="000A2DF6" w:rsidRDefault="006B785E" w:rsidP="000A2DF6">
            <w:pPr>
              <w:pStyle w:val="aff9"/>
              <w:spacing w:before="0" w:after="0"/>
              <w:rPr>
                <w:sz w:val="24"/>
                <w:szCs w:val="24"/>
              </w:rPr>
            </w:pPr>
            <w:r w:rsidRPr="000A2DF6">
              <w:rPr>
                <w:sz w:val="24"/>
                <w:szCs w:val="24"/>
              </w:rPr>
              <w:t>Заявитель</w:t>
            </w:r>
          </w:p>
        </w:tc>
        <w:tc>
          <w:tcPr>
            <w:tcW w:w="7520" w:type="dxa"/>
          </w:tcPr>
          <w:p w14:paraId="3595DF08" w14:textId="77777777" w:rsidR="006B785E" w:rsidRPr="000A2DF6" w:rsidRDefault="006B785E" w:rsidP="00B13F0C">
            <w:pPr>
              <w:pStyle w:val="aff9"/>
              <w:spacing w:before="0" w:after="0"/>
              <w:jc w:val="both"/>
              <w:rPr>
                <w:sz w:val="24"/>
                <w:szCs w:val="24"/>
              </w:rPr>
            </w:pPr>
            <w:r w:rsidRPr="000A2DF6">
              <w:rPr>
                <w:sz w:val="24"/>
                <w:szCs w:val="24"/>
              </w:rPr>
              <w:t>Пользователь сети Интернет, имеющий действующую учетную запись в государственной информационной системе ЕСИА, прошедший процедуру аутентификации и</w:t>
            </w:r>
            <w:r w:rsidRPr="000A2DF6">
              <w:rPr>
                <w:rFonts w:eastAsia="Times New Roman"/>
                <w:sz w:val="24"/>
                <w:szCs w:val="24"/>
              </w:rPr>
              <w:t xml:space="preserve"> </w:t>
            </w:r>
            <w:r w:rsidRPr="000A2DF6">
              <w:rPr>
                <w:sz w:val="24"/>
                <w:szCs w:val="24"/>
              </w:rPr>
              <w:t xml:space="preserve">желающий подать заявление в электронном виде на предоставление услуги по государственной регистрации </w:t>
            </w:r>
            <w:r w:rsidR="00493A18" w:rsidRPr="000A2DF6">
              <w:rPr>
                <w:sz w:val="24"/>
                <w:szCs w:val="24"/>
              </w:rPr>
              <w:t>акта гражданского состояния</w:t>
            </w:r>
          </w:p>
        </w:tc>
      </w:tr>
      <w:tr w:rsidR="006B785E" w:rsidRPr="000A2DF6" w14:paraId="576404BA" w14:textId="77777777" w:rsidTr="007A0F1F">
        <w:trPr>
          <w:cantSplit/>
          <w:trHeight w:val="20"/>
        </w:trPr>
        <w:tc>
          <w:tcPr>
            <w:tcW w:w="2686" w:type="dxa"/>
          </w:tcPr>
          <w:p w14:paraId="1CB736F1" w14:textId="77777777" w:rsidR="006B785E" w:rsidRPr="000A2DF6" w:rsidRDefault="006B785E" w:rsidP="000A2DF6">
            <w:pPr>
              <w:pStyle w:val="aff9"/>
              <w:spacing w:before="0" w:after="0"/>
              <w:rPr>
                <w:sz w:val="24"/>
                <w:szCs w:val="24"/>
              </w:rPr>
            </w:pPr>
            <w:r w:rsidRPr="000A2DF6">
              <w:rPr>
                <w:sz w:val="24"/>
                <w:szCs w:val="24"/>
              </w:rPr>
              <w:lastRenderedPageBreak/>
              <w:t>Заявление в электронном виде</w:t>
            </w:r>
          </w:p>
        </w:tc>
        <w:tc>
          <w:tcPr>
            <w:tcW w:w="7520" w:type="dxa"/>
          </w:tcPr>
          <w:p w14:paraId="3BC388CD" w14:textId="77777777" w:rsidR="006B785E" w:rsidRPr="000A2DF6" w:rsidRDefault="006B785E" w:rsidP="00B13F0C">
            <w:pPr>
              <w:pStyle w:val="aff9"/>
              <w:spacing w:before="0" w:after="0"/>
              <w:jc w:val="both"/>
              <w:rPr>
                <w:sz w:val="24"/>
                <w:szCs w:val="24"/>
              </w:rPr>
            </w:pPr>
            <w:r w:rsidRPr="000A2DF6">
              <w:rPr>
                <w:sz w:val="24"/>
                <w:szCs w:val="24"/>
              </w:rPr>
              <w:t>Выраженное в форме электронного документа желание гражданина на предоставление услуги по государственной регистрации акта гражданского состояния. Является юридически значимым документом и влечет за собо</w:t>
            </w:r>
            <w:r w:rsidR="00493A18" w:rsidRPr="000A2DF6">
              <w:rPr>
                <w:sz w:val="24"/>
                <w:szCs w:val="24"/>
              </w:rPr>
              <w:t>й юридические последствия</w:t>
            </w:r>
          </w:p>
        </w:tc>
      </w:tr>
      <w:tr w:rsidR="006B785E" w:rsidRPr="000A2DF6" w14:paraId="010F2B5A" w14:textId="77777777" w:rsidTr="007A0F1F">
        <w:trPr>
          <w:cantSplit/>
          <w:trHeight w:val="20"/>
        </w:trPr>
        <w:tc>
          <w:tcPr>
            <w:tcW w:w="2686" w:type="dxa"/>
          </w:tcPr>
          <w:p w14:paraId="33162EC2" w14:textId="77777777" w:rsidR="006B785E" w:rsidRPr="000A2DF6" w:rsidRDefault="006B785E" w:rsidP="000A2DF6">
            <w:pPr>
              <w:pStyle w:val="aff9"/>
              <w:spacing w:before="0" w:after="0"/>
              <w:rPr>
                <w:sz w:val="24"/>
                <w:szCs w:val="24"/>
              </w:rPr>
            </w:pPr>
            <w:r w:rsidRPr="000A2DF6">
              <w:rPr>
                <w:sz w:val="24"/>
                <w:szCs w:val="24"/>
              </w:rPr>
              <w:t>КСАО ЗАГС</w:t>
            </w:r>
          </w:p>
        </w:tc>
        <w:tc>
          <w:tcPr>
            <w:tcW w:w="7520" w:type="dxa"/>
          </w:tcPr>
          <w:p w14:paraId="750CA47C" w14:textId="77777777" w:rsidR="006B785E" w:rsidRPr="000A2DF6" w:rsidRDefault="006B785E" w:rsidP="00B13F0C">
            <w:pPr>
              <w:pStyle w:val="aff9"/>
              <w:spacing w:before="0" w:after="0"/>
              <w:jc w:val="both"/>
              <w:rPr>
                <w:sz w:val="24"/>
                <w:szCs w:val="24"/>
              </w:rPr>
            </w:pPr>
            <w:r w:rsidRPr="000A2DF6">
              <w:rPr>
                <w:sz w:val="24"/>
                <w:szCs w:val="24"/>
              </w:rPr>
              <w:t>Комплексная система автоматизации органов записи актов гражданского состояния, обеспечивающая автоматиз</w:t>
            </w:r>
            <w:r w:rsidR="00493A18" w:rsidRPr="000A2DF6">
              <w:rPr>
                <w:sz w:val="24"/>
                <w:szCs w:val="24"/>
              </w:rPr>
              <w:t>ацию деятельности органов ЗАГС</w:t>
            </w:r>
          </w:p>
        </w:tc>
      </w:tr>
      <w:tr w:rsidR="006B785E" w:rsidRPr="000A2DF6" w14:paraId="7E1244E1" w14:textId="77777777" w:rsidTr="007A0F1F">
        <w:trPr>
          <w:cantSplit/>
          <w:trHeight w:val="20"/>
        </w:trPr>
        <w:tc>
          <w:tcPr>
            <w:tcW w:w="2686" w:type="dxa"/>
          </w:tcPr>
          <w:p w14:paraId="3DFECA60" w14:textId="77777777" w:rsidR="006B785E" w:rsidRPr="000A2DF6" w:rsidRDefault="006B785E" w:rsidP="000A2DF6">
            <w:pPr>
              <w:pStyle w:val="aff9"/>
              <w:spacing w:before="0" w:after="0"/>
              <w:rPr>
                <w:sz w:val="24"/>
                <w:szCs w:val="24"/>
              </w:rPr>
            </w:pPr>
            <w:r w:rsidRPr="000A2DF6">
              <w:rPr>
                <w:sz w:val="24"/>
                <w:szCs w:val="24"/>
              </w:rPr>
              <w:t>Пользователь</w:t>
            </w:r>
          </w:p>
        </w:tc>
        <w:tc>
          <w:tcPr>
            <w:tcW w:w="7520" w:type="dxa"/>
          </w:tcPr>
          <w:p w14:paraId="72A6A4EE" w14:textId="77777777" w:rsidR="006B785E" w:rsidRPr="000A2DF6" w:rsidRDefault="006B785E" w:rsidP="00B13F0C">
            <w:pPr>
              <w:pStyle w:val="aff9"/>
              <w:spacing w:before="0" w:after="0"/>
              <w:jc w:val="both"/>
              <w:rPr>
                <w:sz w:val="24"/>
                <w:szCs w:val="24"/>
              </w:rPr>
            </w:pPr>
            <w:r w:rsidRPr="000A2DF6">
              <w:rPr>
                <w:sz w:val="24"/>
                <w:szCs w:val="24"/>
              </w:rPr>
              <w:t>Лицо, взаимодействующее с КСАО ЗАГС через пользовательский интерфейс. В дальнейшем под пользователем подраз</w:t>
            </w:r>
            <w:r w:rsidR="00493A18" w:rsidRPr="000A2DF6">
              <w:rPr>
                <w:sz w:val="24"/>
                <w:szCs w:val="24"/>
              </w:rPr>
              <w:t>умевается сотрудник органа ЗАГС</w:t>
            </w:r>
          </w:p>
        </w:tc>
      </w:tr>
      <w:tr w:rsidR="006B785E" w:rsidRPr="000A2DF6" w14:paraId="19E8F968" w14:textId="77777777" w:rsidTr="007A0F1F">
        <w:trPr>
          <w:cantSplit/>
          <w:trHeight w:val="20"/>
        </w:trPr>
        <w:tc>
          <w:tcPr>
            <w:tcW w:w="2686" w:type="dxa"/>
          </w:tcPr>
          <w:p w14:paraId="1DE966D9" w14:textId="77777777" w:rsidR="006B785E" w:rsidRPr="000A2DF6" w:rsidRDefault="006B785E" w:rsidP="000A2DF6">
            <w:pPr>
              <w:pStyle w:val="aff9"/>
              <w:spacing w:before="0" w:after="0"/>
              <w:rPr>
                <w:sz w:val="24"/>
                <w:szCs w:val="24"/>
              </w:rPr>
            </w:pPr>
            <w:r w:rsidRPr="000A2DF6">
              <w:rPr>
                <w:sz w:val="24"/>
                <w:szCs w:val="24"/>
              </w:rPr>
              <w:t>Специальное программное обеспечение</w:t>
            </w:r>
          </w:p>
        </w:tc>
        <w:tc>
          <w:tcPr>
            <w:tcW w:w="7520" w:type="dxa"/>
          </w:tcPr>
          <w:p w14:paraId="1E1B5718" w14:textId="77777777" w:rsidR="006B785E" w:rsidRPr="000A2DF6" w:rsidRDefault="006B785E" w:rsidP="00B13F0C">
            <w:pPr>
              <w:pStyle w:val="aff9"/>
              <w:spacing w:before="0" w:after="0"/>
              <w:jc w:val="both"/>
              <w:rPr>
                <w:sz w:val="24"/>
                <w:szCs w:val="24"/>
              </w:rPr>
            </w:pPr>
            <w:r w:rsidRPr="000A2DF6">
              <w:rPr>
                <w:sz w:val="24"/>
                <w:szCs w:val="24"/>
              </w:rPr>
              <w:t>Часть программного обеспечения автоматизированной системы, представляющая собой совокупность программ, разработанных при создании да</w:t>
            </w:r>
            <w:r w:rsidR="00493A18" w:rsidRPr="000A2DF6">
              <w:rPr>
                <w:sz w:val="24"/>
                <w:szCs w:val="24"/>
              </w:rPr>
              <w:t>нной автоматизированной системы</w:t>
            </w:r>
          </w:p>
        </w:tc>
      </w:tr>
    </w:tbl>
    <w:p w14:paraId="248D33DB" w14:textId="77777777" w:rsidR="007A0F1F" w:rsidRDefault="007A0F1F" w:rsidP="007A0F1F">
      <w:pPr>
        <w:pStyle w:val="afff5"/>
        <w:spacing w:before="0" w:after="0"/>
        <w:jc w:val="center"/>
        <w:rPr>
          <w:sz w:val="24"/>
          <w:szCs w:val="24"/>
        </w:rPr>
      </w:pPr>
    </w:p>
    <w:p w14:paraId="19B4BB6A" w14:textId="580B1493" w:rsidR="006B785E" w:rsidRDefault="006B785E" w:rsidP="007A0F1F">
      <w:pPr>
        <w:pStyle w:val="afff5"/>
        <w:spacing w:before="0" w:after="0"/>
        <w:jc w:val="center"/>
        <w:rPr>
          <w:sz w:val="24"/>
          <w:szCs w:val="24"/>
        </w:rPr>
      </w:pPr>
      <w:r w:rsidRPr="000A2DF6">
        <w:rPr>
          <w:sz w:val="24"/>
          <w:szCs w:val="24"/>
        </w:rPr>
        <w:t>Перечень сокращений</w:t>
      </w:r>
    </w:p>
    <w:p w14:paraId="3C213833" w14:textId="6175CC79" w:rsidR="007A0F1F" w:rsidRPr="000A2DF6" w:rsidRDefault="007A0F1F" w:rsidP="007A0F1F">
      <w:pPr>
        <w:pStyle w:val="afff5"/>
        <w:spacing w:before="0" w:after="0"/>
        <w:jc w:val="right"/>
        <w:rPr>
          <w:sz w:val="24"/>
          <w:szCs w:val="24"/>
        </w:rPr>
      </w:pPr>
      <w:bookmarkStart w:id="70" w:name="Таблица3"/>
      <w:bookmarkStart w:id="71" w:name="_Ref425118467"/>
      <w:r w:rsidRPr="000A2DF6">
        <w:rPr>
          <w:sz w:val="24"/>
          <w:szCs w:val="24"/>
        </w:rPr>
        <w:t>Таблица</w:t>
      </w:r>
      <w:bookmarkEnd w:id="70"/>
      <w:r w:rsidRPr="000A2DF6">
        <w:rPr>
          <w:sz w:val="24"/>
          <w:szCs w:val="24"/>
        </w:rPr>
        <w:t xml:space="preserve"> </w:t>
      </w:r>
      <w:bookmarkEnd w:id="71"/>
      <w:r w:rsidRPr="000A2DF6">
        <w:rPr>
          <w:sz w:val="24"/>
          <w:szCs w:val="24"/>
        </w:rPr>
        <w:t>2</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6"/>
        <w:gridCol w:w="7393"/>
      </w:tblGrid>
      <w:tr w:rsidR="006B785E" w:rsidRPr="000A2DF6" w14:paraId="766A9B2E" w14:textId="77777777" w:rsidTr="00B13F0C">
        <w:trPr>
          <w:trHeight w:val="20"/>
          <w:tblHeader/>
        </w:trPr>
        <w:tc>
          <w:tcPr>
            <w:tcW w:w="2886" w:type="dxa"/>
            <w:shd w:val="clear" w:color="auto" w:fill="auto"/>
          </w:tcPr>
          <w:p w14:paraId="45868090" w14:textId="77777777" w:rsidR="006B785E" w:rsidRPr="000A2DF6" w:rsidRDefault="006B785E" w:rsidP="00B13F0C">
            <w:pPr>
              <w:pStyle w:val="affd"/>
              <w:spacing w:before="0" w:after="0"/>
              <w:jc w:val="center"/>
              <w:rPr>
                <w:sz w:val="24"/>
                <w:szCs w:val="24"/>
              </w:rPr>
            </w:pPr>
            <w:r w:rsidRPr="000A2DF6">
              <w:rPr>
                <w:sz w:val="24"/>
                <w:szCs w:val="24"/>
              </w:rPr>
              <w:t>Сокращение</w:t>
            </w:r>
          </w:p>
        </w:tc>
        <w:tc>
          <w:tcPr>
            <w:tcW w:w="7393" w:type="dxa"/>
            <w:shd w:val="clear" w:color="auto" w:fill="auto"/>
          </w:tcPr>
          <w:p w14:paraId="53FEF0D9" w14:textId="77777777" w:rsidR="006B785E" w:rsidRPr="000A2DF6" w:rsidRDefault="006B785E" w:rsidP="00B13F0C">
            <w:pPr>
              <w:pStyle w:val="affd"/>
              <w:spacing w:before="0" w:after="0"/>
              <w:jc w:val="center"/>
              <w:rPr>
                <w:sz w:val="24"/>
                <w:szCs w:val="24"/>
              </w:rPr>
            </w:pPr>
            <w:r w:rsidRPr="000A2DF6">
              <w:rPr>
                <w:sz w:val="24"/>
                <w:szCs w:val="24"/>
              </w:rPr>
              <w:t>Описание</w:t>
            </w:r>
          </w:p>
        </w:tc>
      </w:tr>
      <w:tr w:rsidR="006B785E" w:rsidRPr="000A2DF6" w14:paraId="344796C5" w14:textId="77777777" w:rsidTr="00B13F0C">
        <w:trPr>
          <w:trHeight w:val="20"/>
        </w:trPr>
        <w:tc>
          <w:tcPr>
            <w:tcW w:w="2886" w:type="dxa"/>
            <w:shd w:val="clear" w:color="auto" w:fill="auto"/>
          </w:tcPr>
          <w:p w14:paraId="72D0388E" w14:textId="77777777" w:rsidR="006B785E" w:rsidRPr="000A2DF6" w:rsidDel="0069419F" w:rsidRDefault="006B785E" w:rsidP="00B13F0C">
            <w:pPr>
              <w:pStyle w:val="aff9"/>
              <w:spacing w:before="0" w:after="0"/>
              <w:rPr>
                <w:sz w:val="24"/>
                <w:szCs w:val="24"/>
              </w:rPr>
            </w:pPr>
            <w:r w:rsidRPr="000A2DF6">
              <w:rPr>
                <w:sz w:val="24"/>
                <w:szCs w:val="24"/>
              </w:rPr>
              <w:t>АГС</w:t>
            </w:r>
          </w:p>
        </w:tc>
        <w:tc>
          <w:tcPr>
            <w:tcW w:w="7393" w:type="dxa"/>
            <w:shd w:val="clear" w:color="auto" w:fill="auto"/>
          </w:tcPr>
          <w:p w14:paraId="3916A1BD" w14:textId="77777777" w:rsidR="006B785E" w:rsidRPr="000A2DF6" w:rsidDel="0069419F" w:rsidRDefault="006B785E" w:rsidP="00B13F0C">
            <w:pPr>
              <w:pStyle w:val="aff9"/>
              <w:spacing w:before="0" w:after="0"/>
              <w:jc w:val="both"/>
              <w:rPr>
                <w:sz w:val="24"/>
                <w:szCs w:val="24"/>
              </w:rPr>
            </w:pPr>
            <w:r w:rsidRPr="000A2DF6">
              <w:rPr>
                <w:sz w:val="24"/>
                <w:szCs w:val="24"/>
              </w:rPr>
              <w:t>Акт гражданского состояния</w:t>
            </w:r>
          </w:p>
        </w:tc>
      </w:tr>
      <w:tr w:rsidR="006B785E" w:rsidRPr="000A2DF6" w14:paraId="53F93868" w14:textId="77777777" w:rsidTr="00B13F0C">
        <w:trPr>
          <w:trHeight w:val="20"/>
        </w:trPr>
        <w:tc>
          <w:tcPr>
            <w:tcW w:w="2886" w:type="dxa"/>
            <w:shd w:val="clear" w:color="auto" w:fill="auto"/>
          </w:tcPr>
          <w:p w14:paraId="396FC581" w14:textId="77777777" w:rsidR="006B785E" w:rsidRPr="000A2DF6" w:rsidRDefault="006B785E" w:rsidP="00B13F0C">
            <w:pPr>
              <w:pStyle w:val="aff9"/>
              <w:spacing w:before="0" w:after="0"/>
              <w:rPr>
                <w:sz w:val="24"/>
                <w:szCs w:val="24"/>
              </w:rPr>
            </w:pPr>
            <w:r w:rsidRPr="000A2DF6">
              <w:rPr>
                <w:sz w:val="24"/>
                <w:szCs w:val="24"/>
              </w:rPr>
              <w:t>ГОСТ</w:t>
            </w:r>
          </w:p>
        </w:tc>
        <w:tc>
          <w:tcPr>
            <w:tcW w:w="7393" w:type="dxa"/>
            <w:shd w:val="clear" w:color="auto" w:fill="auto"/>
          </w:tcPr>
          <w:p w14:paraId="0FF8B9B6" w14:textId="77777777" w:rsidR="006B785E" w:rsidRPr="000A2DF6" w:rsidRDefault="006B785E" w:rsidP="00B13F0C">
            <w:pPr>
              <w:pStyle w:val="aff9"/>
              <w:spacing w:before="0" w:after="0"/>
              <w:jc w:val="both"/>
              <w:rPr>
                <w:sz w:val="24"/>
                <w:szCs w:val="24"/>
              </w:rPr>
            </w:pPr>
            <w:r w:rsidRPr="000A2DF6">
              <w:rPr>
                <w:sz w:val="24"/>
                <w:szCs w:val="24"/>
              </w:rPr>
              <w:t>Государственный стандарт</w:t>
            </w:r>
          </w:p>
        </w:tc>
      </w:tr>
      <w:tr w:rsidR="006B785E" w:rsidRPr="000A2DF6" w14:paraId="5DC6EF21" w14:textId="77777777" w:rsidTr="00B13F0C">
        <w:trPr>
          <w:trHeight w:val="20"/>
        </w:trPr>
        <w:tc>
          <w:tcPr>
            <w:tcW w:w="2886" w:type="dxa"/>
            <w:shd w:val="clear" w:color="auto" w:fill="auto"/>
          </w:tcPr>
          <w:p w14:paraId="1AF5DDF4" w14:textId="77777777" w:rsidR="006B785E" w:rsidRPr="000A2DF6" w:rsidRDefault="006B785E" w:rsidP="00B13F0C">
            <w:pPr>
              <w:pStyle w:val="aff9"/>
              <w:spacing w:before="0" w:after="0"/>
              <w:rPr>
                <w:sz w:val="24"/>
                <w:szCs w:val="24"/>
              </w:rPr>
            </w:pPr>
            <w:r w:rsidRPr="000A2DF6">
              <w:rPr>
                <w:sz w:val="24"/>
                <w:szCs w:val="24"/>
              </w:rPr>
              <w:t>ГС</w:t>
            </w:r>
          </w:p>
        </w:tc>
        <w:tc>
          <w:tcPr>
            <w:tcW w:w="7393" w:type="dxa"/>
            <w:shd w:val="clear" w:color="auto" w:fill="auto"/>
          </w:tcPr>
          <w:p w14:paraId="655089E4" w14:textId="77777777" w:rsidR="006B785E" w:rsidRPr="000A2DF6" w:rsidRDefault="006B785E" w:rsidP="00B13F0C">
            <w:pPr>
              <w:pStyle w:val="aff9"/>
              <w:spacing w:before="0" w:after="0"/>
              <w:jc w:val="both"/>
              <w:rPr>
                <w:sz w:val="24"/>
                <w:szCs w:val="24"/>
              </w:rPr>
            </w:pPr>
            <w:r w:rsidRPr="000A2DF6">
              <w:rPr>
                <w:sz w:val="24"/>
                <w:szCs w:val="24"/>
              </w:rPr>
              <w:t>Гербовое свидетельство</w:t>
            </w:r>
          </w:p>
        </w:tc>
      </w:tr>
      <w:tr w:rsidR="006B785E" w:rsidRPr="000A2DF6" w14:paraId="259A6953" w14:textId="77777777" w:rsidTr="00B13F0C">
        <w:trPr>
          <w:trHeight w:val="20"/>
        </w:trPr>
        <w:tc>
          <w:tcPr>
            <w:tcW w:w="2886" w:type="dxa"/>
            <w:shd w:val="clear" w:color="auto" w:fill="auto"/>
          </w:tcPr>
          <w:p w14:paraId="33D0B622" w14:textId="77777777" w:rsidR="006B785E" w:rsidRPr="000A2DF6" w:rsidRDefault="006B785E" w:rsidP="00B13F0C">
            <w:pPr>
              <w:pStyle w:val="aff9"/>
              <w:spacing w:before="0" w:after="0"/>
              <w:rPr>
                <w:sz w:val="24"/>
                <w:szCs w:val="24"/>
              </w:rPr>
            </w:pPr>
            <w:r w:rsidRPr="000A2DF6">
              <w:rPr>
                <w:sz w:val="24"/>
                <w:szCs w:val="24"/>
              </w:rPr>
              <w:t>ЕСИА</w:t>
            </w:r>
          </w:p>
        </w:tc>
        <w:tc>
          <w:tcPr>
            <w:tcW w:w="7393" w:type="dxa"/>
            <w:shd w:val="clear" w:color="auto" w:fill="auto"/>
          </w:tcPr>
          <w:p w14:paraId="68E7F477" w14:textId="77777777" w:rsidR="006B785E" w:rsidRPr="000A2DF6" w:rsidRDefault="006B785E" w:rsidP="00B13F0C">
            <w:pPr>
              <w:pStyle w:val="aff9"/>
              <w:spacing w:before="0" w:after="0"/>
              <w:jc w:val="both"/>
              <w:rPr>
                <w:sz w:val="24"/>
                <w:szCs w:val="24"/>
              </w:rPr>
            </w:pPr>
            <w:r w:rsidRPr="000A2DF6">
              <w:rPr>
                <w:sz w:val="24"/>
                <w:szCs w:val="24"/>
              </w:rPr>
              <w:t>Единая система идентификации и аутентификации</w:t>
            </w:r>
          </w:p>
        </w:tc>
      </w:tr>
      <w:tr w:rsidR="006B785E" w:rsidRPr="000A2DF6" w14:paraId="4675F72C" w14:textId="77777777" w:rsidTr="00B13F0C">
        <w:trPr>
          <w:trHeight w:val="20"/>
        </w:trPr>
        <w:tc>
          <w:tcPr>
            <w:tcW w:w="2886" w:type="dxa"/>
            <w:shd w:val="clear" w:color="auto" w:fill="auto"/>
          </w:tcPr>
          <w:p w14:paraId="2FC764CD" w14:textId="77777777" w:rsidR="006B785E" w:rsidRPr="000A2DF6" w:rsidRDefault="006B785E" w:rsidP="00B13F0C">
            <w:pPr>
              <w:pStyle w:val="aff9"/>
              <w:spacing w:before="0" w:after="0"/>
              <w:rPr>
                <w:sz w:val="24"/>
                <w:szCs w:val="24"/>
              </w:rPr>
            </w:pPr>
            <w:r w:rsidRPr="000A2DF6">
              <w:rPr>
                <w:sz w:val="24"/>
                <w:szCs w:val="24"/>
              </w:rPr>
              <w:t xml:space="preserve">ИС </w:t>
            </w:r>
          </w:p>
        </w:tc>
        <w:tc>
          <w:tcPr>
            <w:tcW w:w="7393" w:type="dxa"/>
            <w:shd w:val="clear" w:color="auto" w:fill="auto"/>
          </w:tcPr>
          <w:p w14:paraId="0F72E989" w14:textId="77777777" w:rsidR="006B785E" w:rsidRPr="000A2DF6" w:rsidRDefault="006B785E" w:rsidP="00B13F0C">
            <w:pPr>
              <w:pStyle w:val="aff9"/>
              <w:spacing w:before="0" w:after="0"/>
              <w:jc w:val="both"/>
              <w:rPr>
                <w:sz w:val="24"/>
                <w:szCs w:val="24"/>
              </w:rPr>
            </w:pPr>
            <w:r w:rsidRPr="000A2DF6">
              <w:rPr>
                <w:sz w:val="24"/>
                <w:szCs w:val="24"/>
              </w:rPr>
              <w:t xml:space="preserve">Информационная система </w:t>
            </w:r>
          </w:p>
        </w:tc>
      </w:tr>
      <w:tr w:rsidR="006B785E" w:rsidRPr="000A2DF6" w14:paraId="06D0B2E2" w14:textId="77777777" w:rsidTr="00B13F0C">
        <w:trPr>
          <w:trHeight w:val="20"/>
        </w:trPr>
        <w:tc>
          <w:tcPr>
            <w:tcW w:w="2886" w:type="dxa"/>
            <w:shd w:val="clear" w:color="auto" w:fill="auto"/>
          </w:tcPr>
          <w:p w14:paraId="36983AFC" w14:textId="77777777" w:rsidR="006B785E" w:rsidRPr="000A2DF6" w:rsidRDefault="006B785E" w:rsidP="00B13F0C">
            <w:pPr>
              <w:pStyle w:val="aff9"/>
              <w:spacing w:before="0" w:after="0"/>
              <w:rPr>
                <w:sz w:val="24"/>
                <w:szCs w:val="24"/>
              </w:rPr>
            </w:pPr>
            <w:r w:rsidRPr="000A2DF6">
              <w:rPr>
                <w:sz w:val="24"/>
                <w:szCs w:val="24"/>
              </w:rPr>
              <w:t>КСАО ЗАГС</w:t>
            </w:r>
          </w:p>
        </w:tc>
        <w:tc>
          <w:tcPr>
            <w:tcW w:w="7393" w:type="dxa"/>
            <w:shd w:val="clear" w:color="auto" w:fill="auto"/>
          </w:tcPr>
          <w:p w14:paraId="091BB3E3" w14:textId="77777777" w:rsidR="006B785E" w:rsidRPr="000A2DF6" w:rsidRDefault="006B785E" w:rsidP="00B13F0C">
            <w:pPr>
              <w:pStyle w:val="aff9"/>
              <w:spacing w:before="0" w:after="0"/>
              <w:jc w:val="both"/>
              <w:rPr>
                <w:sz w:val="24"/>
                <w:szCs w:val="24"/>
              </w:rPr>
            </w:pPr>
            <w:r w:rsidRPr="000A2DF6">
              <w:rPr>
                <w:sz w:val="24"/>
                <w:szCs w:val="24"/>
              </w:rPr>
              <w:t xml:space="preserve">Комплексная система автоматизации органов записи актов гражданского состояния </w:t>
            </w:r>
          </w:p>
        </w:tc>
      </w:tr>
      <w:tr w:rsidR="00A22B5D" w:rsidRPr="000A2DF6" w14:paraId="2711CDAA" w14:textId="77777777" w:rsidTr="00B13F0C">
        <w:trPr>
          <w:trHeight w:val="20"/>
        </w:trPr>
        <w:tc>
          <w:tcPr>
            <w:tcW w:w="2886" w:type="dxa"/>
            <w:shd w:val="clear" w:color="auto" w:fill="auto"/>
          </w:tcPr>
          <w:p w14:paraId="0F6B2A0C" w14:textId="77777777" w:rsidR="00A22B5D" w:rsidRPr="000A2DF6" w:rsidRDefault="00A22B5D" w:rsidP="00B13F0C">
            <w:pPr>
              <w:pStyle w:val="aff9"/>
              <w:spacing w:before="0" w:after="0"/>
              <w:rPr>
                <w:sz w:val="24"/>
                <w:szCs w:val="24"/>
              </w:rPr>
            </w:pPr>
            <w:r w:rsidRPr="000A2DF6">
              <w:rPr>
                <w:sz w:val="24"/>
                <w:szCs w:val="24"/>
              </w:rPr>
              <w:t>СТП</w:t>
            </w:r>
          </w:p>
        </w:tc>
        <w:tc>
          <w:tcPr>
            <w:tcW w:w="7393" w:type="dxa"/>
            <w:shd w:val="clear" w:color="auto" w:fill="auto"/>
          </w:tcPr>
          <w:p w14:paraId="1D38CCB4" w14:textId="77777777" w:rsidR="00A22B5D" w:rsidRPr="000A2DF6" w:rsidRDefault="00A22B5D" w:rsidP="00B13F0C">
            <w:pPr>
              <w:pStyle w:val="aff9"/>
              <w:spacing w:before="0" w:after="0"/>
              <w:jc w:val="both"/>
              <w:rPr>
                <w:sz w:val="24"/>
                <w:szCs w:val="24"/>
              </w:rPr>
            </w:pPr>
            <w:r w:rsidRPr="000A2DF6">
              <w:rPr>
                <w:sz w:val="24"/>
                <w:szCs w:val="24"/>
              </w:rPr>
              <w:t>Служба технической помощи</w:t>
            </w:r>
          </w:p>
        </w:tc>
      </w:tr>
      <w:tr w:rsidR="00B443A6" w:rsidRPr="000A2DF6" w14:paraId="4881A4FD" w14:textId="77777777" w:rsidTr="00B13F0C">
        <w:trPr>
          <w:trHeight w:val="20"/>
        </w:trPr>
        <w:tc>
          <w:tcPr>
            <w:tcW w:w="2886" w:type="dxa"/>
            <w:shd w:val="clear" w:color="auto" w:fill="auto"/>
          </w:tcPr>
          <w:p w14:paraId="710BB60A" w14:textId="77777777" w:rsidR="00B443A6" w:rsidRPr="000A2DF6" w:rsidRDefault="00B443A6" w:rsidP="00B13F0C">
            <w:pPr>
              <w:pStyle w:val="aff9"/>
              <w:spacing w:before="0" w:after="0"/>
              <w:rPr>
                <w:sz w:val="24"/>
                <w:szCs w:val="24"/>
              </w:rPr>
            </w:pPr>
            <w:r w:rsidRPr="000A2DF6">
              <w:rPr>
                <w:sz w:val="24"/>
                <w:szCs w:val="24"/>
              </w:rPr>
              <w:t>ОКИН</w:t>
            </w:r>
          </w:p>
        </w:tc>
        <w:tc>
          <w:tcPr>
            <w:tcW w:w="7393" w:type="dxa"/>
            <w:shd w:val="clear" w:color="auto" w:fill="auto"/>
          </w:tcPr>
          <w:p w14:paraId="6953A22E" w14:textId="77777777" w:rsidR="00B443A6" w:rsidRPr="000A2DF6" w:rsidRDefault="00B443A6" w:rsidP="00B13F0C">
            <w:pPr>
              <w:pStyle w:val="aff9"/>
              <w:spacing w:before="0" w:after="0"/>
              <w:jc w:val="both"/>
              <w:rPr>
                <w:sz w:val="24"/>
                <w:szCs w:val="24"/>
              </w:rPr>
            </w:pPr>
            <w:r w:rsidRPr="000A2DF6">
              <w:rPr>
                <w:sz w:val="24"/>
                <w:szCs w:val="24"/>
              </w:rPr>
              <w:t>Общероссийский классификатор информации о населении</w:t>
            </w:r>
          </w:p>
        </w:tc>
      </w:tr>
      <w:tr w:rsidR="00B443A6" w:rsidRPr="000A2DF6" w14:paraId="7B966003" w14:textId="77777777" w:rsidTr="00B13F0C">
        <w:trPr>
          <w:trHeight w:val="20"/>
        </w:trPr>
        <w:tc>
          <w:tcPr>
            <w:tcW w:w="2886" w:type="dxa"/>
            <w:shd w:val="clear" w:color="auto" w:fill="auto"/>
          </w:tcPr>
          <w:p w14:paraId="30A3556D" w14:textId="77777777" w:rsidR="00B443A6" w:rsidRPr="000A2DF6" w:rsidRDefault="00B443A6" w:rsidP="00B13F0C">
            <w:pPr>
              <w:pStyle w:val="aff9"/>
              <w:spacing w:before="0" w:after="0"/>
              <w:rPr>
                <w:sz w:val="24"/>
                <w:szCs w:val="24"/>
              </w:rPr>
            </w:pPr>
            <w:r w:rsidRPr="000A2DF6">
              <w:rPr>
                <w:sz w:val="24"/>
                <w:szCs w:val="24"/>
              </w:rPr>
              <w:t>ОКСМ</w:t>
            </w:r>
          </w:p>
        </w:tc>
        <w:tc>
          <w:tcPr>
            <w:tcW w:w="7393" w:type="dxa"/>
            <w:shd w:val="clear" w:color="auto" w:fill="auto"/>
          </w:tcPr>
          <w:p w14:paraId="0511166F" w14:textId="77777777" w:rsidR="00B443A6" w:rsidRPr="000A2DF6" w:rsidRDefault="00B443A6" w:rsidP="00B13F0C">
            <w:pPr>
              <w:pStyle w:val="aff9"/>
              <w:spacing w:before="0" w:after="0"/>
              <w:jc w:val="both"/>
              <w:rPr>
                <w:sz w:val="24"/>
                <w:szCs w:val="24"/>
              </w:rPr>
            </w:pPr>
            <w:r w:rsidRPr="000A2DF6">
              <w:rPr>
                <w:sz w:val="24"/>
                <w:szCs w:val="24"/>
              </w:rPr>
              <w:t>Общероссийский классификатор стран мира</w:t>
            </w:r>
          </w:p>
        </w:tc>
      </w:tr>
      <w:tr w:rsidR="00B443A6" w:rsidRPr="000A2DF6" w14:paraId="7925F786" w14:textId="77777777" w:rsidTr="00B13F0C">
        <w:trPr>
          <w:trHeight w:val="20"/>
        </w:trPr>
        <w:tc>
          <w:tcPr>
            <w:tcW w:w="2886" w:type="dxa"/>
            <w:shd w:val="clear" w:color="auto" w:fill="auto"/>
          </w:tcPr>
          <w:p w14:paraId="52EE3C10" w14:textId="77777777" w:rsidR="00B443A6" w:rsidRPr="000A2DF6" w:rsidRDefault="00B443A6" w:rsidP="00B13F0C">
            <w:pPr>
              <w:pStyle w:val="aff9"/>
              <w:spacing w:before="0" w:after="0"/>
              <w:rPr>
                <w:sz w:val="24"/>
                <w:szCs w:val="24"/>
              </w:rPr>
            </w:pPr>
            <w:r w:rsidRPr="000A2DF6">
              <w:rPr>
                <w:sz w:val="24"/>
                <w:szCs w:val="24"/>
              </w:rPr>
              <w:t>ОКТМО</w:t>
            </w:r>
          </w:p>
        </w:tc>
        <w:tc>
          <w:tcPr>
            <w:tcW w:w="7393" w:type="dxa"/>
            <w:shd w:val="clear" w:color="auto" w:fill="auto"/>
          </w:tcPr>
          <w:p w14:paraId="18831E16" w14:textId="77777777" w:rsidR="00B443A6" w:rsidRPr="000A2DF6" w:rsidRDefault="00B443A6" w:rsidP="00B13F0C">
            <w:pPr>
              <w:pStyle w:val="aff9"/>
              <w:spacing w:before="0" w:after="0"/>
              <w:jc w:val="both"/>
              <w:rPr>
                <w:sz w:val="24"/>
                <w:szCs w:val="24"/>
              </w:rPr>
            </w:pPr>
            <w:r w:rsidRPr="000A2DF6">
              <w:rPr>
                <w:sz w:val="24"/>
                <w:szCs w:val="24"/>
              </w:rPr>
              <w:t>Общероссийский классификатор территорий муниципальных образований</w:t>
            </w:r>
          </w:p>
        </w:tc>
      </w:tr>
      <w:tr w:rsidR="006B785E" w:rsidRPr="000A2DF6" w14:paraId="2BF2D7AF" w14:textId="77777777" w:rsidTr="00B13F0C">
        <w:trPr>
          <w:trHeight w:val="20"/>
        </w:trPr>
        <w:tc>
          <w:tcPr>
            <w:tcW w:w="2886" w:type="dxa"/>
            <w:tcBorders>
              <w:top w:val="single" w:sz="4" w:space="0" w:color="auto"/>
              <w:left w:val="single" w:sz="4" w:space="0" w:color="auto"/>
              <w:bottom w:val="single" w:sz="4" w:space="0" w:color="auto"/>
              <w:right w:val="single" w:sz="4" w:space="0" w:color="auto"/>
            </w:tcBorders>
            <w:shd w:val="clear" w:color="auto" w:fill="auto"/>
          </w:tcPr>
          <w:p w14:paraId="4095BF19" w14:textId="77777777" w:rsidR="006B785E" w:rsidRPr="000A2DF6" w:rsidRDefault="006B785E" w:rsidP="00B13F0C">
            <w:pPr>
              <w:pStyle w:val="aff9"/>
              <w:spacing w:before="0" w:after="0"/>
              <w:rPr>
                <w:sz w:val="24"/>
                <w:szCs w:val="24"/>
              </w:rPr>
            </w:pPr>
            <w:r w:rsidRPr="000A2DF6">
              <w:rPr>
                <w:sz w:val="24"/>
                <w:szCs w:val="24"/>
              </w:rPr>
              <w:t xml:space="preserve">Орган ЗАГС </w:t>
            </w:r>
          </w:p>
        </w:tc>
        <w:tc>
          <w:tcPr>
            <w:tcW w:w="7393" w:type="dxa"/>
            <w:tcBorders>
              <w:top w:val="single" w:sz="4" w:space="0" w:color="auto"/>
              <w:left w:val="single" w:sz="4" w:space="0" w:color="auto"/>
              <w:bottom w:val="single" w:sz="4" w:space="0" w:color="auto"/>
              <w:right w:val="single" w:sz="4" w:space="0" w:color="auto"/>
            </w:tcBorders>
            <w:shd w:val="clear" w:color="auto" w:fill="auto"/>
          </w:tcPr>
          <w:p w14:paraId="4BD0FFD1" w14:textId="77777777" w:rsidR="006B785E" w:rsidRPr="000A2DF6" w:rsidRDefault="006B785E" w:rsidP="00B13F0C">
            <w:pPr>
              <w:pStyle w:val="aff9"/>
              <w:spacing w:before="0" w:after="0"/>
              <w:jc w:val="both"/>
              <w:rPr>
                <w:sz w:val="24"/>
                <w:szCs w:val="24"/>
              </w:rPr>
            </w:pPr>
            <w:r w:rsidRPr="000A2DF6">
              <w:rPr>
                <w:sz w:val="24"/>
                <w:szCs w:val="24"/>
              </w:rPr>
              <w:t xml:space="preserve">Орган записи актов гражданского состояния </w:t>
            </w:r>
          </w:p>
        </w:tc>
      </w:tr>
      <w:tr w:rsidR="006B785E" w:rsidRPr="000A2DF6" w14:paraId="0779AD90" w14:textId="77777777" w:rsidTr="00B13F0C">
        <w:trPr>
          <w:trHeight w:val="20"/>
        </w:trPr>
        <w:tc>
          <w:tcPr>
            <w:tcW w:w="2886" w:type="dxa"/>
            <w:shd w:val="clear" w:color="auto" w:fill="auto"/>
          </w:tcPr>
          <w:p w14:paraId="1E49177D" w14:textId="77777777" w:rsidR="006B785E" w:rsidRPr="000A2DF6" w:rsidRDefault="006B785E" w:rsidP="00B13F0C">
            <w:pPr>
              <w:pStyle w:val="aff9"/>
              <w:spacing w:before="0" w:after="0"/>
              <w:rPr>
                <w:sz w:val="24"/>
                <w:szCs w:val="24"/>
              </w:rPr>
            </w:pPr>
            <w:r w:rsidRPr="000A2DF6">
              <w:rPr>
                <w:sz w:val="24"/>
                <w:szCs w:val="24"/>
              </w:rPr>
              <w:t>ОС</w:t>
            </w:r>
          </w:p>
        </w:tc>
        <w:tc>
          <w:tcPr>
            <w:tcW w:w="7393" w:type="dxa"/>
            <w:shd w:val="clear" w:color="auto" w:fill="auto"/>
          </w:tcPr>
          <w:p w14:paraId="7516D1C0" w14:textId="77777777" w:rsidR="006B785E" w:rsidRPr="000A2DF6" w:rsidRDefault="006B785E" w:rsidP="00B13F0C">
            <w:pPr>
              <w:pStyle w:val="aff9"/>
              <w:spacing w:before="0" w:after="0"/>
              <w:jc w:val="both"/>
              <w:rPr>
                <w:sz w:val="24"/>
                <w:szCs w:val="24"/>
              </w:rPr>
            </w:pPr>
            <w:r w:rsidRPr="000A2DF6">
              <w:rPr>
                <w:sz w:val="24"/>
                <w:szCs w:val="24"/>
              </w:rPr>
              <w:t>Операционная система</w:t>
            </w:r>
          </w:p>
        </w:tc>
      </w:tr>
      <w:tr w:rsidR="002E16A0" w:rsidRPr="000A2DF6" w14:paraId="7F4835A7" w14:textId="77777777" w:rsidTr="00B13F0C">
        <w:trPr>
          <w:trHeight w:val="20"/>
        </w:trPr>
        <w:tc>
          <w:tcPr>
            <w:tcW w:w="2886" w:type="dxa"/>
            <w:shd w:val="clear" w:color="auto" w:fill="auto"/>
          </w:tcPr>
          <w:p w14:paraId="620415B2" w14:textId="77777777" w:rsidR="002E16A0" w:rsidRPr="000A2DF6" w:rsidRDefault="002E16A0" w:rsidP="00B13F0C">
            <w:pPr>
              <w:pStyle w:val="aff9"/>
              <w:spacing w:before="0" w:after="0"/>
              <w:rPr>
                <w:sz w:val="24"/>
                <w:szCs w:val="24"/>
              </w:rPr>
            </w:pPr>
            <w:r w:rsidRPr="000A2DF6">
              <w:rPr>
                <w:sz w:val="24"/>
                <w:szCs w:val="24"/>
              </w:rPr>
              <w:t>ПО</w:t>
            </w:r>
          </w:p>
        </w:tc>
        <w:tc>
          <w:tcPr>
            <w:tcW w:w="7393" w:type="dxa"/>
            <w:shd w:val="clear" w:color="auto" w:fill="auto"/>
          </w:tcPr>
          <w:p w14:paraId="51C14A32" w14:textId="77777777" w:rsidR="002E16A0" w:rsidRPr="000A2DF6" w:rsidRDefault="002E16A0" w:rsidP="00B13F0C">
            <w:pPr>
              <w:pStyle w:val="aff9"/>
              <w:spacing w:before="0" w:after="0"/>
              <w:jc w:val="both"/>
              <w:rPr>
                <w:sz w:val="24"/>
                <w:szCs w:val="24"/>
              </w:rPr>
            </w:pPr>
            <w:r w:rsidRPr="000A2DF6">
              <w:rPr>
                <w:sz w:val="24"/>
                <w:szCs w:val="24"/>
              </w:rPr>
              <w:t>Программное обеспечение</w:t>
            </w:r>
          </w:p>
        </w:tc>
      </w:tr>
      <w:tr w:rsidR="00F3306E" w:rsidRPr="000A2DF6" w14:paraId="5B6FF9DC" w14:textId="77777777" w:rsidTr="00B13F0C">
        <w:trPr>
          <w:trHeight w:val="20"/>
        </w:trPr>
        <w:tc>
          <w:tcPr>
            <w:tcW w:w="2886" w:type="dxa"/>
            <w:shd w:val="clear" w:color="auto" w:fill="auto"/>
          </w:tcPr>
          <w:p w14:paraId="103F518A" w14:textId="77777777" w:rsidR="00F3306E" w:rsidRPr="000A2DF6" w:rsidRDefault="00F3306E" w:rsidP="00B13F0C">
            <w:pPr>
              <w:pStyle w:val="aff9"/>
              <w:spacing w:before="0" w:after="0"/>
              <w:rPr>
                <w:sz w:val="24"/>
                <w:szCs w:val="24"/>
              </w:rPr>
            </w:pPr>
            <w:r w:rsidRPr="000A2DF6">
              <w:rPr>
                <w:sz w:val="24"/>
                <w:szCs w:val="24"/>
              </w:rPr>
              <w:t>РБД</w:t>
            </w:r>
          </w:p>
        </w:tc>
        <w:tc>
          <w:tcPr>
            <w:tcW w:w="7393" w:type="dxa"/>
            <w:shd w:val="clear" w:color="auto" w:fill="auto"/>
          </w:tcPr>
          <w:p w14:paraId="6827D700" w14:textId="77777777" w:rsidR="00F3306E" w:rsidRPr="000A2DF6" w:rsidRDefault="00F3306E" w:rsidP="00B13F0C">
            <w:pPr>
              <w:pStyle w:val="aff9"/>
              <w:spacing w:before="0" w:after="0"/>
              <w:jc w:val="both"/>
              <w:rPr>
                <w:sz w:val="24"/>
                <w:szCs w:val="24"/>
              </w:rPr>
            </w:pPr>
            <w:r w:rsidRPr="000A2DF6">
              <w:rPr>
                <w:sz w:val="24"/>
                <w:szCs w:val="24"/>
              </w:rPr>
              <w:t>Региональная база данных</w:t>
            </w:r>
          </w:p>
        </w:tc>
      </w:tr>
      <w:tr w:rsidR="006B785E" w:rsidRPr="000A2DF6" w14:paraId="54D2F962" w14:textId="77777777" w:rsidTr="00B13F0C">
        <w:trPr>
          <w:trHeight w:val="20"/>
        </w:trPr>
        <w:tc>
          <w:tcPr>
            <w:tcW w:w="2886" w:type="dxa"/>
            <w:shd w:val="clear" w:color="auto" w:fill="auto"/>
          </w:tcPr>
          <w:p w14:paraId="71D1451C" w14:textId="77777777" w:rsidR="006B785E" w:rsidRPr="000A2DF6" w:rsidRDefault="006B785E" w:rsidP="00B13F0C">
            <w:pPr>
              <w:pStyle w:val="aff9"/>
              <w:spacing w:before="0" w:after="0"/>
              <w:rPr>
                <w:sz w:val="24"/>
                <w:szCs w:val="24"/>
              </w:rPr>
            </w:pPr>
            <w:r w:rsidRPr="000A2DF6">
              <w:rPr>
                <w:sz w:val="24"/>
                <w:szCs w:val="24"/>
              </w:rPr>
              <w:t xml:space="preserve">СМЭВ </w:t>
            </w:r>
          </w:p>
        </w:tc>
        <w:tc>
          <w:tcPr>
            <w:tcW w:w="7393" w:type="dxa"/>
            <w:shd w:val="clear" w:color="auto" w:fill="auto"/>
          </w:tcPr>
          <w:p w14:paraId="04553B5C" w14:textId="77777777" w:rsidR="006B785E" w:rsidRPr="000A2DF6" w:rsidRDefault="006B785E" w:rsidP="00B13F0C">
            <w:pPr>
              <w:pStyle w:val="aff9"/>
              <w:spacing w:before="0" w:after="0"/>
              <w:jc w:val="both"/>
              <w:rPr>
                <w:sz w:val="24"/>
                <w:szCs w:val="24"/>
              </w:rPr>
            </w:pPr>
            <w:r w:rsidRPr="000A2DF6">
              <w:rPr>
                <w:sz w:val="24"/>
                <w:szCs w:val="24"/>
              </w:rPr>
              <w:t xml:space="preserve">Система межведомственного электронного взаимодействия </w:t>
            </w:r>
          </w:p>
        </w:tc>
      </w:tr>
      <w:tr w:rsidR="006B785E" w:rsidRPr="000A2DF6" w14:paraId="4ED1EB97" w14:textId="77777777" w:rsidTr="00B13F0C">
        <w:trPr>
          <w:trHeight w:val="20"/>
        </w:trPr>
        <w:tc>
          <w:tcPr>
            <w:tcW w:w="2886" w:type="dxa"/>
            <w:shd w:val="clear" w:color="auto" w:fill="auto"/>
          </w:tcPr>
          <w:p w14:paraId="3CB610F3" w14:textId="77777777" w:rsidR="006B785E" w:rsidRPr="000A2DF6" w:rsidRDefault="006B785E" w:rsidP="00B13F0C">
            <w:pPr>
              <w:pStyle w:val="aff9"/>
              <w:spacing w:before="0" w:after="0"/>
              <w:rPr>
                <w:sz w:val="24"/>
                <w:szCs w:val="24"/>
              </w:rPr>
            </w:pPr>
            <w:r w:rsidRPr="000A2DF6">
              <w:rPr>
                <w:sz w:val="24"/>
                <w:szCs w:val="24"/>
              </w:rPr>
              <w:t>СПО</w:t>
            </w:r>
          </w:p>
        </w:tc>
        <w:tc>
          <w:tcPr>
            <w:tcW w:w="7393" w:type="dxa"/>
            <w:shd w:val="clear" w:color="auto" w:fill="auto"/>
          </w:tcPr>
          <w:p w14:paraId="2FB506C8" w14:textId="77777777" w:rsidR="006B785E" w:rsidRPr="000A2DF6" w:rsidRDefault="006B785E" w:rsidP="00B13F0C">
            <w:pPr>
              <w:pStyle w:val="aff9"/>
              <w:spacing w:before="0" w:after="0"/>
              <w:jc w:val="both"/>
              <w:rPr>
                <w:sz w:val="24"/>
                <w:szCs w:val="24"/>
              </w:rPr>
            </w:pPr>
            <w:r w:rsidRPr="000A2DF6">
              <w:rPr>
                <w:sz w:val="24"/>
                <w:szCs w:val="24"/>
              </w:rPr>
              <w:t>Специальное программное обеспечение</w:t>
            </w:r>
          </w:p>
        </w:tc>
      </w:tr>
      <w:tr w:rsidR="006B785E" w:rsidRPr="000A2DF6" w14:paraId="352C0D83" w14:textId="77777777" w:rsidTr="00B13F0C">
        <w:trPr>
          <w:trHeight w:val="20"/>
        </w:trPr>
        <w:tc>
          <w:tcPr>
            <w:tcW w:w="2886" w:type="dxa"/>
            <w:shd w:val="clear" w:color="auto" w:fill="auto"/>
          </w:tcPr>
          <w:p w14:paraId="6647DDE3" w14:textId="77777777" w:rsidR="006B785E" w:rsidRPr="000A2DF6" w:rsidRDefault="006B785E" w:rsidP="00B13F0C">
            <w:pPr>
              <w:pStyle w:val="aff9"/>
              <w:spacing w:before="0" w:after="0"/>
              <w:rPr>
                <w:sz w:val="24"/>
                <w:szCs w:val="24"/>
              </w:rPr>
            </w:pPr>
            <w:r w:rsidRPr="000A2DF6">
              <w:rPr>
                <w:sz w:val="24"/>
                <w:szCs w:val="24"/>
              </w:rPr>
              <w:t xml:space="preserve">СУБД </w:t>
            </w:r>
          </w:p>
        </w:tc>
        <w:tc>
          <w:tcPr>
            <w:tcW w:w="7393" w:type="dxa"/>
            <w:shd w:val="clear" w:color="auto" w:fill="auto"/>
          </w:tcPr>
          <w:p w14:paraId="6E184C17" w14:textId="77777777" w:rsidR="006B785E" w:rsidRPr="000A2DF6" w:rsidRDefault="006B785E" w:rsidP="00B13F0C">
            <w:pPr>
              <w:pStyle w:val="aff9"/>
              <w:spacing w:before="0" w:after="0"/>
              <w:jc w:val="both"/>
              <w:rPr>
                <w:sz w:val="24"/>
                <w:szCs w:val="24"/>
              </w:rPr>
            </w:pPr>
            <w:r w:rsidRPr="000A2DF6">
              <w:rPr>
                <w:sz w:val="24"/>
                <w:szCs w:val="24"/>
              </w:rPr>
              <w:t xml:space="preserve">Система управления базами данных </w:t>
            </w:r>
          </w:p>
        </w:tc>
      </w:tr>
      <w:tr w:rsidR="00F3306E" w:rsidRPr="000A2DF6" w14:paraId="3F604372" w14:textId="77777777" w:rsidTr="00B13F0C">
        <w:trPr>
          <w:trHeight w:val="20"/>
        </w:trPr>
        <w:tc>
          <w:tcPr>
            <w:tcW w:w="2886" w:type="dxa"/>
            <w:shd w:val="clear" w:color="auto" w:fill="auto"/>
          </w:tcPr>
          <w:p w14:paraId="760F1781" w14:textId="77777777" w:rsidR="00F3306E" w:rsidRPr="000A2DF6" w:rsidRDefault="00F3306E" w:rsidP="00B13F0C">
            <w:pPr>
              <w:pStyle w:val="aff9"/>
              <w:spacing w:before="0" w:after="0"/>
              <w:rPr>
                <w:sz w:val="24"/>
                <w:szCs w:val="24"/>
              </w:rPr>
            </w:pPr>
            <w:r w:rsidRPr="000A2DF6">
              <w:rPr>
                <w:sz w:val="24"/>
                <w:szCs w:val="24"/>
              </w:rPr>
              <w:t>ТБД</w:t>
            </w:r>
          </w:p>
        </w:tc>
        <w:tc>
          <w:tcPr>
            <w:tcW w:w="7393" w:type="dxa"/>
            <w:shd w:val="clear" w:color="auto" w:fill="auto"/>
          </w:tcPr>
          <w:p w14:paraId="3C05A38E" w14:textId="77777777" w:rsidR="00F3306E" w:rsidRPr="000A2DF6" w:rsidRDefault="00F3306E" w:rsidP="00B13F0C">
            <w:pPr>
              <w:pStyle w:val="aff9"/>
              <w:spacing w:before="0" w:after="0"/>
              <w:jc w:val="both"/>
              <w:rPr>
                <w:sz w:val="24"/>
                <w:szCs w:val="24"/>
              </w:rPr>
            </w:pPr>
            <w:r w:rsidRPr="000A2DF6">
              <w:rPr>
                <w:sz w:val="24"/>
                <w:szCs w:val="24"/>
              </w:rPr>
              <w:t>Территориальная база данных</w:t>
            </w:r>
          </w:p>
        </w:tc>
      </w:tr>
      <w:tr w:rsidR="006B785E" w:rsidRPr="000A2DF6" w14:paraId="3A836508" w14:textId="77777777" w:rsidTr="00B13F0C">
        <w:trPr>
          <w:trHeight w:val="20"/>
        </w:trPr>
        <w:tc>
          <w:tcPr>
            <w:tcW w:w="2886" w:type="dxa"/>
            <w:shd w:val="clear" w:color="auto" w:fill="auto"/>
          </w:tcPr>
          <w:p w14:paraId="6B08437A" w14:textId="77777777" w:rsidR="006B785E" w:rsidRPr="000A2DF6" w:rsidRDefault="00CC6FDA" w:rsidP="00B13F0C">
            <w:pPr>
              <w:pStyle w:val="aff9"/>
              <w:spacing w:before="0" w:after="0"/>
              <w:rPr>
                <w:sz w:val="24"/>
                <w:szCs w:val="24"/>
              </w:rPr>
            </w:pPr>
            <w:r w:rsidRPr="000A2DF6">
              <w:rPr>
                <w:sz w:val="24"/>
                <w:szCs w:val="24"/>
              </w:rPr>
              <w:t>ТЗ</w:t>
            </w:r>
          </w:p>
        </w:tc>
        <w:tc>
          <w:tcPr>
            <w:tcW w:w="7393" w:type="dxa"/>
            <w:shd w:val="clear" w:color="auto" w:fill="auto"/>
          </w:tcPr>
          <w:p w14:paraId="3711A212" w14:textId="77777777" w:rsidR="006B785E" w:rsidRPr="000A2DF6" w:rsidRDefault="00CC6FDA" w:rsidP="00B13F0C">
            <w:pPr>
              <w:pStyle w:val="aff9"/>
              <w:spacing w:before="0" w:after="0"/>
              <w:jc w:val="both"/>
              <w:rPr>
                <w:sz w:val="24"/>
                <w:szCs w:val="24"/>
              </w:rPr>
            </w:pPr>
            <w:r w:rsidRPr="000A2DF6">
              <w:rPr>
                <w:sz w:val="24"/>
                <w:szCs w:val="24"/>
              </w:rPr>
              <w:t>Техническое задание</w:t>
            </w:r>
          </w:p>
        </w:tc>
      </w:tr>
      <w:tr w:rsidR="006F6CB5" w:rsidRPr="000A2DF6" w14:paraId="554F5FD8" w14:textId="77777777" w:rsidTr="00B13F0C">
        <w:trPr>
          <w:trHeight w:val="20"/>
        </w:trPr>
        <w:tc>
          <w:tcPr>
            <w:tcW w:w="2886" w:type="dxa"/>
            <w:shd w:val="clear" w:color="auto" w:fill="auto"/>
          </w:tcPr>
          <w:p w14:paraId="5DC7AB3D" w14:textId="77777777" w:rsidR="006F6CB5" w:rsidRPr="000A2DF6" w:rsidRDefault="006F6CB5" w:rsidP="00B13F0C">
            <w:pPr>
              <w:pStyle w:val="aff9"/>
              <w:spacing w:before="0" w:after="0"/>
              <w:rPr>
                <w:sz w:val="24"/>
                <w:szCs w:val="24"/>
              </w:rPr>
            </w:pPr>
            <w:r w:rsidRPr="000A2DF6">
              <w:rPr>
                <w:sz w:val="24"/>
                <w:szCs w:val="24"/>
              </w:rPr>
              <w:t>УКЭП</w:t>
            </w:r>
          </w:p>
        </w:tc>
        <w:tc>
          <w:tcPr>
            <w:tcW w:w="7393" w:type="dxa"/>
            <w:shd w:val="clear" w:color="auto" w:fill="auto"/>
          </w:tcPr>
          <w:p w14:paraId="50011A00" w14:textId="77777777" w:rsidR="006F6CB5" w:rsidRPr="000A2DF6" w:rsidRDefault="006F6CB5" w:rsidP="00B13F0C">
            <w:pPr>
              <w:pStyle w:val="aff9"/>
              <w:spacing w:before="0" w:after="0"/>
              <w:jc w:val="both"/>
              <w:rPr>
                <w:sz w:val="24"/>
                <w:szCs w:val="24"/>
              </w:rPr>
            </w:pPr>
            <w:r w:rsidRPr="000A2DF6">
              <w:rPr>
                <w:sz w:val="24"/>
                <w:szCs w:val="24"/>
              </w:rPr>
              <w:t>Усиленная квалифицированная электронная подпись</w:t>
            </w:r>
          </w:p>
        </w:tc>
      </w:tr>
      <w:tr w:rsidR="00542AEE" w:rsidRPr="000A2DF6" w14:paraId="7AC654EF" w14:textId="77777777" w:rsidTr="00B13F0C">
        <w:trPr>
          <w:trHeight w:val="20"/>
        </w:trPr>
        <w:tc>
          <w:tcPr>
            <w:tcW w:w="2886" w:type="dxa"/>
            <w:shd w:val="clear" w:color="auto" w:fill="auto"/>
          </w:tcPr>
          <w:p w14:paraId="611CC63F" w14:textId="77777777" w:rsidR="00542AEE" w:rsidRPr="000A2DF6" w:rsidRDefault="00542AEE" w:rsidP="00B13F0C">
            <w:pPr>
              <w:pStyle w:val="aff9"/>
              <w:spacing w:before="0" w:after="0"/>
              <w:rPr>
                <w:sz w:val="24"/>
                <w:szCs w:val="24"/>
              </w:rPr>
            </w:pPr>
            <w:r w:rsidRPr="000A2DF6">
              <w:rPr>
                <w:sz w:val="24"/>
                <w:szCs w:val="24"/>
              </w:rPr>
              <w:t xml:space="preserve">ФГИС </w:t>
            </w:r>
            <w:r w:rsidR="00DB2800" w:rsidRPr="000A2DF6">
              <w:rPr>
                <w:sz w:val="24"/>
                <w:szCs w:val="24"/>
              </w:rPr>
              <w:t>«</w:t>
            </w:r>
            <w:r w:rsidRPr="000A2DF6">
              <w:rPr>
                <w:sz w:val="24"/>
                <w:szCs w:val="24"/>
              </w:rPr>
              <w:t>ЕГР ЗАГС</w:t>
            </w:r>
            <w:r w:rsidR="00DB2800" w:rsidRPr="000A2DF6">
              <w:rPr>
                <w:sz w:val="24"/>
                <w:szCs w:val="24"/>
              </w:rPr>
              <w:t>»</w:t>
            </w:r>
          </w:p>
        </w:tc>
        <w:tc>
          <w:tcPr>
            <w:tcW w:w="7393" w:type="dxa"/>
            <w:shd w:val="clear" w:color="auto" w:fill="auto"/>
          </w:tcPr>
          <w:p w14:paraId="27EE447E" w14:textId="77777777" w:rsidR="00542AEE" w:rsidRPr="000A2DF6" w:rsidRDefault="00542AEE" w:rsidP="00B13F0C">
            <w:pPr>
              <w:pStyle w:val="aff9"/>
              <w:spacing w:before="0" w:after="0"/>
              <w:jc w:val="both"/>
              <w:rPr>
                <w:sz w:val="24"/>
                <w:szCs w:val="24"/>
              </w:rPr>
            </w:pPr>
            <w:r w:rsidRPr="000A2DF6">
              <w:rPr>
                <w:sz w:val="24"/>
                <w:szCs w:val="24"/>
              </w:rPr>
              <w:t>Федеральная государственная информационная система ведения Единого государственного реестра записей актов гражданского состояния</w:t>
            </w:r>
          </w:p>
        </w:tc>
      </w:tr>
      <w:tr w:rsidR="006B785E" w:rsidRPr="000A2DF6" w14:paraId="078D493A" w14:textId="77777777" w:rsidTr="00B13F0C">
        <w:trPr>
          <w:trHeight w:val="20"/>
        </w:trPr>
        <w:tc>
          <w:tcPr>
            <w:tcW w:w="2886" w:type="dxa"/>
            <w:shd w:val="clear" w:color="auto" w:fill="auto"/>
          </w:tcPr>
          <w:p w14:paraId="25B559C0" w14:textId="77777777" w:rsidR="006B785E" w:rsidRPr="000A2DF6" w:rsidRDefault="006B785E" w:rsidP="00B13F0C">
            <w:pPr>
              <w:pStyle w:val="aff9"/>
              <w:spacing w:before="0" w:after="0"/>
              <w:rPr>
                <w:sz w:val="24"/>
                <w:szCs w:val="24"/>
              </w:rPr>
            </w:pPr>
            <w:r w:rsidRPr="000A2DF6">
              <w:rPr>
                <w:sz w:val="24"/>
                <w:szCs w:val="24"/>
              </w:rPr>
              <w:t>ФЗ</w:t>
            </w:r>
          </w:p>
        </w:tc>
        <w:tc>
          <w:tcPr>
            <w:tcW w:w="7393" w:type="dxa"/>
            <w:shd w:val="clear" w:color="auto" w:fill="auto"/>
          </w:tcPr>
          <w:p w14:paraId="3940D738" w14:textId="77777777" w:rsidR="006B785E" w:rsidRPr="000A2DF6" w:rsidRDefault="006B785E" w:rsidP="00B13F0C">
            <w:pPr>
              <w:pStyle w:val="aff9"/>
              <w:spacing w:before="0" w:after="0"/>
              <w:jc w:val="both"/>
              <w:rPr>
                <w:sz w:val="24"/>
                <w:szCs w:val="24"/>
              </w:rPr>
            </w:pPr>
            <w:r w:rsidRPr="000A2DF6">
              <w:rPr>
                <w:sz w:val="24"/>
                <w:szCs w:val="24"/>
              </w:rPr>
              <w:t>Федеральный закон</w:t>
            </w:r>
          </w:p>
        </w:tc>
      </w:tr>
      <w:tr w:rsidR="0047477B" w:rsidRPr="000A2DF6" w:rsidDel="004D6EB5" w14:paraId="60DAF654" w14:textId="77777777" w:rsidTr="00B13F0C">
        <w:trPr>
          <w:trHeight w:val="20"/>
        </w:trPr>
        <w:tc>
          <w:tcPr>
            <w:tcW w:w="2886" w:type="dxa"/>
            <w:shd w:val="clear" w:color="auto" w:fill="auto"/>
          </w:tcPr>
          <w:p w14:paraId="523EED4B" w14:textId="77777777" w:rsidR="0047477B" w:rsidRPr="000A2DF6" w:rsidRDefault="0047477B" w:rsidP="00B13F0C">
            <w:pPr>
              <w:pStyle w:val="aff9"/>
              <w:spacing w:before="0" w:after="0"/>
              <w:rPr>
                <w:sz w:val="24"/>
                <w:szCs w:val="24"/>
              </w:rPr>
            </w:pPr>
            <w:r w:rsidRPr="000A2DF6">
              <w:rPr>
                <w:sz w:val="24"/>
                <w:szCs w:val="24"/>
              </w:rPr>
              <w:t>ФИО</w:t>
            </w:r>
          </w:p>
        </w:tc>
        <w:tc>
          <w:tcPr>
            <w:tcW w:w="7393" w:type="dxa"/>
            <w:shd w:val="clear" w:color="auto" w:fill="auto"/>
          </w:tcPr>
          <w:p w14:paraId="53222B10" w14:textId="77777777" w:rsidR="0047477B" w:rsidRPr="000A2DF6" w:rsidRDefault="0047477B" w:rsidP="00B13F0C">
            <w:pPr>
              <w:pStyle w:val="aff9"/>
              <w:spacing w:before="0" w:after="0"/>
              <w:jc w:val="both"/>
              <w:rPr>
                <w:sz w:val="24"/>
                <w:szCs w:val="24"/>
              </w:rPr>
            </w:pPr>
            <w:r w:rsidRPr="000A2DF6">
              <w:rPr>
                <w:sz w:val="24"/>
                <w:szCs w:val="24"/>
              </w:rPr>
              <w:t>Фамилия, имя, отчество</w:t>
            </w:r>
          </w:p>
        </w:tc>
      </w:tr>
      <w:tr w:rsidR="00E645E6" w:rsidRPr="000A2DF6" w:rsidDel="004D6EB5" w14:paraId="223E0CF0" w14:textId="77777777" w:rsidTr="00B13F0C">
        <w:trPr>
          <w:trHeight w:val="20"/>
        </w:trPr>
        <w:tc>
          <w:tcPr>
            <w:tcW w:w="2886" w:type="dxa"/>
            <w:shd w:val="clear" w:color="auto" w:fill="auto"/>
          </w:tcPr>
          <w:p w14:paraId="4B28D579" w14:textId="77777777" w:rsidR="00E645E6" w:rsidRPr="000A2DF6" w:rsidRDefault="00E645E6" w:rsidP="00B13F0C">
            <w:pPr>
              <w:pStyle w:val="aff9"/>
              <w:spacing w:before="0" w:after="0"/>
              <w:rPr>
                <w:sz w:val="24"/>
                <w:szCs w:val="24"/>
              </w:rPr>
            </w:pPr>
            <w:r w:rsidRPr="000A2DF6">
              <w:rPr>
                <w:sz w:val="24"/>
                <w:szCs w:val="24"/>
              </w:rPr>
              <w:t>ЭП</w:t>
            </w:r>
          </w:p>
        </w:tc>
        <w:tc>
          <w:tcPr>
            <w:tcW w:w="7393" w:type="dxa"/>
            <w:shd w:val="clear" w:color="auto" w:fill="auto"/>
          </w:tcPr>
          <w:p w14:paraId="78925E71" w14:textId="77777777" w:rsidR="00E645E6" w:rsidRPr="000A2DF6" w:rsidRDefault="00E645E6" w:rsidP="00B13F0C">
            <w:pPr>
              <w:pStyle w:val="aff9"/>
              <w:spacing w:before="0" w:after="0"/>
              <w:jc w:val="both"/>
              <w:rPr>
                <w:sz w:val="24"/>
                <w:szCs w:val="24"/>
              </w:rPr>
            </w:pPr>
            <w:r w:rsidRPr="000A2DF6">
              <w:rPr>
                <w:sz w:val="24"/>
                <w:szCs w:val="24"/>
              </w:rPr>
              <w:t>Электронная подпись</w:t>
            </w:r>
          </w:p>
        </w:tc>
      </w:tr>
      <w:tr w:rsidR="006B785E" w:rsidRPr="000A2DF6" w14:paraId="247AA75D" w14:textId="77777777" w:rsidTr="00B13F0C">
        <w:trPr>
          <w:trHeight w:val="20"/>
        </w:trPr>
        <w:tc>
          <w:tcPr>
            <w:tcW w:w="2886" w:type="dxa"/>
            <w:shd w:val="clear" w:color="auto" w:fill="auto"/>
          </w:tcPr>
          <w:p w14:paraId="41831EA4" w14:textId="77777777" w:rsidR="006B785E" w:rsidRPr="000A2DF6" w:rsidRDefault="006B785E" w:rsidP="00B13F0C">
            <w:pPr>
              <w:pStyle w:val="aff9"/>
              <w:spacing w:before="0" w:after="0"/>
              <w:rPr>
                <w:sz w:val="24"/>
                <w:szCs w:val="24"/>
              </w:rPr>
            </w:pPr>
            <w:r w:rsidRPr="000A2DF6">
              <w:rPr>
                <w:sz w:val="24"/>
                <w:szCs w:val="24"/>
              </w:rPr>
              <w:t>HTTP</w:t>
            </w:r>
          </w:p>
        </w:tc>
        <w:tc>
          <w:tcPr>
            <w:tcW w:w="7393" w:type="dxa"/>
            <w:shd w:val="clear" w:color="auto" w:fill="auto"/>
          </w:tcPr>
          <w:p w14:paraId="5E3B500B" w14:textId="77777777" w:rsidR="006B785E" w:rsidRPr="000A2DF6" w:rsidRDefault="006B785E" w:rsidP="00B13F0C">
            <w:pPr>
              <w:pStyle w:val="aff9"/>
              <w:spacing w:before="0" w:after="0"/>
              <w:jc w:val="both"/>
              <w:rPr>
                <w:sz w:val="24"/>
                <w:szCs w:val="24"/>
              </w:rPr>
            </w:pPr>
            <w:r w:rsidRPr="000A2DF6">
              <w:rPr>
                <w:sz w:val="24"/>
                <w:szCs w:val="24"/>
              </w:rPr>
              <w:t>HyperText Transfer Protocol, Протокол передачи гипертекста</w:t>
            </w:r>
          </w:p>
        </w:tc>
      </w:tr>
      <w:tr w:rsidR="006B785E" w:rsidRPr="000A2DF6" w14:paraId="6DED9A72" w14:textId="77777777" w:rsidTr="00B13F0C">
        <w:trPr>
          <w:trHeight w:val="20"/>
        </w:trPr>
        <w:tc>
          <w:tcPr>
            <w:tcW w:w="2886" w:type="dxa"/>
            <w:shd w:val="clear" w:color="auto" w:fill="auto"/>
          </w:tcPr>
          <w:p w14:paraId="10736DCF" w14:textId="77777777" w:rsidR="006B785E" w:rsidRPr="000A2DF6" w:rsidRDefault="006B785E" w:rsidP="00B13F0C">
            <w:pPr>
              <w:pStyle w:val="aff9"/>
              <w:spacing w:before="0" w:after="0"/>
              <w:rPr>
                <w:sz w:val="24"/>
                <w:szCs w:val="24"/>
              </w:rPr>
            </w:pPr>
            <w:r w:rsidRPr="000A2DF6">
              <w:rPr>
                <w:sz w:val="24"/>
                <w:szCs w:val="24"/>
              </w:rPr>
              <w:t>HTTPS</w:t>
            </w:r>
          </w:p>
        </w:tc>
        <w:tc>
          <w:tcPr>
            <w:tcW w:w="7393" w:type="dxa"/>
            <w:shd w:val="clear" w:color="auto" w:fill="auto"/>
          </w:tcPr>
          <w:p w14:paraId="37485B91" w14:textId="77777777" w:rsidR="006B785E" w:rsidRPr="000A2DF6" w:rsidRDefault="006B785E" w:rsidP="00B13F0C">
            <w:pPr>
              <w:pStyle w:val="aff9"/>
              <w:spacing w:before="0" w:after="0"/>
              <w:jc w:val="both"/>
              <w:rPr>
                <w:sz w:val="24"/>
                <w:szCs w:val="24"/>
              </w:rPr>
            </w:pPr>
            <w:r w:rsidRPr="000A2DF6">
              <w:rPr>
                <w:sz w:val="24"/>
                <w:szCs w:val="24"/>
              </w:rPr>
              <w:t>HyperText Transfer Protocol Secure, Расширение протокола HTTP, поддерживающее шифрование</w:t>
            </w:r>
          </w:p>
        </w:tc>
      </w:tr>
      <w:tr w:rsidR="006B785E" w:rsidRPr="000A2DF6" w14:paraId="0A4D8485" w14:textId="77777777" w:rsidTr="00B13F0C">
        <w:trPr>
          <w:trHeight w:val="20"/>
        </w:trPr>
        <w:tc>
          <w:tcPr>
            <w:tcW w:w="2886" w:type="dxa"/>
            <w:shd w:val="clear" w:color="auto" w:fill="auto"/>
          </w:tcPr>
          <w:p w14:paraId="4F4B0046" w14:textId="77777777" w:rsidR="006B785E" w:rsidRPr="000A2DF6" w:rsidRDefault="006B785E" w:rsidP="00B13F0C">
            <w:pPr>
              <w:pStyle w:val="aff9"/>
              <w:spacing w:before="0" w:after="0"/>
              <w:rPr>
                <w:sz w:val="24"/>
                <w:szCs w:val="24"/>
              </w:rPr>
            </w:pPr>
            <w:r w:rsidRPr="000A2DF6">
              <w:rPr>
                <w:sz w:val="24"/>
                <w:szCs w:val="24"/>
              </w:rPr>
              <w:t>MS</w:t>
            </w:r>
          </w:p>
        </w:tc>
        <w:tc>
          <w:tcPr>
            <w:tcW w:w="7393" w:type="dxa"/>
            <w:shd w:val="clear" w:color="auto" w:fill="auto"/>
          </w:tcPr>
          <w:p w14:paraId="0B5656D3" w14:textId="77777777" w:rsidR="006B785E" w:rsidRPr="000A2DF6" w:rsidRDefault="006B785E" w:rsidP="00B13F0C">
            <w:pPr>
              <w:pStyle w:val="aff9"/>
              <w:spacing w:before="0" w:after="0"/>
              <w:jc w:val="both"/>
              <w:rPr>
                <w:sz w:val="24"/>
                <w:szCs w:val="24"/>
              </w:rPr>
            </w:pPr>
            <w:r w:rsidRPr="000A2DF6">
              <w:rPr>
                <w:sz w:val="24"/>
                <w:szCs w:val="24"/>
              </w:rPr>
              <w:t>Microsoft</w:t>
            </w:r>
          </w:p>
        </w:tc>
      </w:tr>
      <w:tr w:rsidR="006B785E" w:rsidRPr="000A2DF6" w14:paraId="7A4944D0" w14:textId="77777777" w:rsidTr="00B13F0C">
        <w:trPr>
          <w:trHeight w:val="20"/>
        </w:trPr>
        <w:tc>
          <w:tcPr>
            <w:tcW w:w="2886" w:type="dxa"/>
            <w:shd w:val="clear" w:color="auto" w:fill="auto"/>
          </w:tcPr>
          <w:p w14:paraId="5AE187B4" w14:textId="77777777" w:rsidR="006B785E" w:rsidRPr="000A2DF6" w:rsidRDefault="006B785E" w:rsidP="00B13F0C">
            <w:pPr>
              <w:pStyle w:val="aff9"/>
              <w:spacing w:before="0" w:after="0"/>
              <w:rPr>
                <w:sz w:val="24"/>
                <w:szCs w:val="24"/>
              </w:rPr>
            </w:pPr>
            <w:r w:rsidRPr="000A2DF6">
              <w:rPr>
                <w:sz w:val="24"/>
                <w:szCs w:val="24"/>
              </w:rPr>
              <w:t>SQL</w:t>
            </w:r>
          </w:p>
        </w:tc>
        <w:tc>
          <w:tcPr>
            <w:tcW w:w="7393" w:type="dxa"/>
            <w:shd w:val="clear" w:color="auto" w:fill="auto"/>
          </w:tcPr>
          <w:p w14:paraId="191FF6BC" w14:textId="77777777" w:rsidR="006B785E" w:rsidRPr="000A2DF6" w:rsidRDefault="006B785E" w:rsidP="00B13F0C">
            <w:pPr>
              <w:pStyle w:val="aff9"/>
              <w:spacing w:before="0" w:after="0"/>
              <w:jc w:val="both"/>
              <w:rPr>
                <w:sz w:val="24"/>
                <w:szCs w:val="24"/>
              </w:rPr>
            </w:pPr>
            <w:r w:rsidRPr="000A2DF6">
              <w:rPr>
                <w:sz w:val="24"/>
                <w:szCs w:val="24"/>
              </w:rPr>
              <w:t>Structured Query Language, Структурированный язык запросов</w:t>
            </w:r>
          </w:p>
        </w:tc>
      </w:tr>
    </w:tbl>
    <w:p w14:paraId="67E1DA71" w14:textId="223830FD" w:rsidR="00A33CE7" w:rsidRPr="000A2DF6" w:rsidRDefault="00B309D6" w:rsidP="000A2DF6">
      <w:pPr>
        <w:pStyle w:val="10"/>
        <w:spacing w:before="0" w:after="0"/>
        <w:rPr>
          <w:sz w:val="24"/>
          <w:szCs w:val="24"/>
        </w:rPr>
      </w:pPr>
      <w:bookmarkStart w:id="72" w:name="_Toc410745555"/>
      <w:bookmarkStart w:id="73" w:name="_Toc420667228"/>
      <w:bookmarkStart w:id="74" w:name="_Toc418693719"/>
      <w:bookmarkStart w:id="75" w:name="_Toc441143302"/>
      <w:bookmarkStart w:id="76" w:name="_Toc457577412"/>
      <w:bookmarkStart w:id="77" w:name="_Toc442263597"/>
      <w:bookmarkStart w:id="78" w:name="_Toc534807583"/>
      <w:r w:rsidRPr="000A2DF6">
        <w:rPr>
          <w:sz w:val="24"/>
          <w:szCs w:val="24"/>
          <w:lang w:val="ru"/>
        </w:rPr>
        <w:lastRenderedPageBreak/>
        <w:t xml:space="preserve">Назначение </w:t>
      </w:r>
      <w:r w:rsidR="00E0364E" w:rsidRPr="000A2DF6">
        <w:rPr>
          <w:sz w:val="24"/>
          <w:szCs w:val="24"/>
          <w:lang w:val="ru"/>
        </w:rPr>
        <w:t xml:space="preserve">модуля </w:t>
      </w:r>
      <w:r w:rsidR="000376A0" w:rsidRPr="000A2DF6">
        <w:rPr>
          <w:sz w:val="24"/>
          <w:szCs w:val="24"/>
          <w:lang w:val="ru"/>
        </w:rPr>
        <w:t>КОНВЕРТАЦИИ, ЦЕЛИ</w:t>
      </w:r>
      <w:r w:rsidRPr="000A2DF6">
        <w:rPr>
          <w:sz w:val="24"/>
          <w:szCs w:val="24"/>
        </w:rPr>
        <w:t xml:space="preserve"> </w:t>
      </w:r>
      <w:bookmarkEnd w:id="72"/>
      <w:bookmarkEnd w:id="73"/>
      <w:bookmarkEnd w:id="74"/>
      <w:bookmarkEnd w:id="75"/>
      <w:bookmarkEnd w:id="76"/>
      <w:bookmarkEnd w:id="77"/>
      <w:r w:rsidR="008A412F" w:rsidRPr="000A2DF6">
        <w:rPr>
          <w:sz w:val="24"/>
          <w:szCs w:val="24"/>
        </w:rPr>
        <w:t>и задачи оказания услуг</w:t>
      </w:r>
      <w:bookmarkEnd w:id="78"/>
    </w:p>
    <w:p w14:paraId="5E861D0E" w14:textId="77777777" w:rsidR="00133F71" w:rsidRPr="000A2DF6" w:rsidRDefault="004C3550" w:rsidP="000A2DF6">
      <w:pPr>
        <w:pStyle w:val="23"/>
        <w:spacing w:before="0" w:after="0"/>
        <w:rPr>
          <w:sz w:val="24"/>
          <w:szCs w:val="24"/>
        </w:rPr>
      </w:pPr>
      <w:bookmarkStart w:id="79" w:name="_Toc534807584"/>
      <w:r w:rsidRPr="000A2DF6">
        <w:rPr>
          <w:sz w:val="24"/>
          <w:szCs w:val="24"/>
        </w:rPr>
        <w:t>Назначение М</w:t>
      </w:r>
      <w:r w:rsidR="00133F71" w:rsidRPr="000A2DF6">
        <w:rPr>
          <w:sz w:val="24"/>
          <w:szCs w:val="24"/>
        </w:rPr>
        <w:t>одуля конвертации</w:t>
      </w:r>
      <w:bookmarkEnd w:id="79"/>
    </w:p>
    <w:p w14:paraId="5A159387" w14:textId="77777777" w:rsidR="00C95C1B" w:rsidRPr="000A2DF6" w:rsidRDefault="00C95C1B" w:rsidP="000A2DF6">
      <w:pPr>
        <w:spacing w:before="0" w:after="0"/>
        <w:ind w:firstLine="709"/>
        <w:rPr>
          <w:sz w:val="24"/>
          <w:szCs w:val="24"/>
        </w:rPr>
      </w:pPr>
      <w:r w:rsidRPr="000A2DF6">
        <w:rPr>
          <w:sz w:val="24"/>
          <w:szCs w:val="24"/>
        </w:rPr>
        <w:t>Модуль предназначен для реализации процессов перевода и выгрузки (конвертации) записей актов из КСАО ЗАГС в форму электронного документа Федеральной государственной информационной системы ведения Единого государственного реестра записей актов гражданского состояния, подписываемого усиленной квалифицированной электронной подписью.</w:t>
      </w:r>
      <w:r w:rsidR="00D04C9A" w:rsidRPr="000A2DF6">
        <w:rPr>
          <w:sz w:val="24"/>
          <w:szCs w:val="24"/>
        </w:rPr>
        <w:t xml:space="preserve"> </w:t>
      </w:r>
    </w:p>
    <w:p w14:paraId="08C97C09" w14:textId="77777777" w:rsidR="004E7EC9" w:rsidRPr="000A2DF6" w:rsidRDefault="004E7EC9" w:rsidP="000A2DF6">
      <w:pPr>
        <w:spacing w:before="0" w:after="0"/>
        <w:ind w:firstLine="709"/>
        <w:rPr>
          <w:sz w:val="24"/>
          <w:szCs w:val="24"/>
        </w:rPr>
      </w:pPr>
      <w:r w:rsidRPr="000A2DF6">
        <w:rPr>
          <w:sz w:val="24"/>
          <w:szCs w:val="24"/>
        </w:rPr>
        <w:t>Разработчиком и обладателем</w:t>
      </w:r>
      <w:r w:rsidR="0024748A" w:rsidRPr="000A2DF6">
        <w:rPr>
          <w:sz w:val="24"/>
          <w:szCs w:val="24"/>
        </w:rPr>
        <w:t xml:space="preserve"> прав на</w:t>
      </w:r>
      <w:r w:rsidRPr="000A2DF6">
        <w:rPr>
          <w:sz w:val="24"/>
          <w:szCs w:val="24"/>
        </w:rPr>
        <w:t xml:space="preserve"> Модул</w:t>
      </w:r>
      <w:r w:rsidR="0024748A" w:rsidRPr="000A2DF6">
        <w:rPr>
          <w:sz w:val="24"/>
          <w:szCs w:val="24"/>
        </w:rPr>
        <w:t>ь</w:t>
      </w:r>
      <w:r w:rsidRPr="000A2DF6">
        <w:rPr>
          <w:sz w:val="24"/>
          <w:szCs w:val="24"/>
        </w:rPr>
        <w:t xml:space="preserve"> конвертации является ООО «ИНТАРКОМ ПЛЮС», </w:t>
      </w:r>
      <w:r w:rsidR="0089097E" w:rsidRPr="000A2DF6">
        <w:rPr>
          <w:sz w:val="24"/>
          <w:szCs w:val="24"/>
        </w:rPr>
        <w:t xml:space="preserve">142110, Московская область, г. Подольск, ул. Маштакова, д.12, оф.442, Тел. </w:t>
      </w:r>
      <w:r w:rsidR="002414C8" w:rsidRPr="000A2DF6">
        <w:rPr>
          <w:sz w:val="24"/>
          <w:szCs w:val="24"/>
        </w:rPr>
        <w:t xml:space="preserve">+7 </w:t>
      </w:r>
      <w:r w:rsidR="0089097E" w:rsidRPr="000A2DF6">
        <w:rPr>
          <w:sz w:val="24"/>
          <w:szCs w:val="24"/>
        </w:rPr>
        <w:t>(4967) 57-38-80, ИНН 5036094403.</w:t>
      </w:r>
    </w:p>
    <w:p w14:paraId="34A81E84" w14:textId="77777777" w:rsidR="00A33CE7" w:rsidRPr="000A2DF6" w:rsidRDefault="003D326B" w:rsidP="000A2DF6">
      <w:pPr>
        <w:pStyle w:val="23"/>
        <w:spacing w:before="0" w:after="0"/>
        <w:rPr>
          <w:sz w:val="24"/>
          <w:szCs w:val="24"/>
        </w:rPr>
      </w:pPr>
      <w:bookmarkStart w:id="80" w:name="_Toc459029125"/>
      <w:bookmarkStart w:id="81" w:name="_Toc459046060"/>
      <w:bookmarkStart w:id="82" w:name="_Toc534807585"/>
      <w:bookmarkEnd w:id="80"/>
      <w:bookmarkEnd w:id="81"/>
      <w:r w:rsidRPr="000A2DF6">
        <w:rPr>
          <w:sz w:val="24"/>
          <w:szCs w:val="24"/>
          <w:lang w:val="ru"/>
        </w:rPr>
        <w:t>Цели и задачи оказания услуг</w:t>
      </w:r>
      <w:bookmarkEnd w:id="82"/>
    </w:p>
    <w:p w14:paraId="30A77F1A" w14:textId="77777777" w:rsidR="00DC0360" w:rsidRPr="000A2DF6" w:rsidRDefault="00DC0360" w:rsidP="000A2DF6">
      <w:pPr>
        <w:pStyle w:val="ac"/>
        <w:spacing w:before="0" w:after="0"/>
        <w:rPr>
          <w:sz w:val="24"/>
          <w:szCs w:val="24"/>
        </w:rPr>
      </w:pPr>
      <w:r w:rsidRPr="000A2DF6">
        <w:rPr>
          <w:sz w:val="24"/>
          <w:szCs w:val="24"/>
        </w:rPr>
        <w:t xml:space="preserve">Целями </w:t>
      </w:r>
      <w:r w:rsidR="009F493F" w:rsidRPr="000A2DF6">
        <w:rPr>
          <w:sz w:val="24"/>
          <w:szCs w:val="24"/>
        </w:rPr>
        <w:t xml:space="preserve">и задачами </w:t>
      </w:r>
      <w:r w:rsidR="0056328B" w:rsidRPr="000A2DF6">
        <w:rPr>
          <w:sz w:val="24"/>
          <w:szCs w:val="24"/>
        </w:rPr>
        <w:t>оказания услуг</w:t>
      </w:r>
      <w:r w:rsidRPr="000A2DF6">
        <w:rPr>
          <w:sz w:val="24"/>
          <w:szCs w:val="24"/>
        </w:rPr>
        <w:t xml:space="preserve"> являются: </w:t>
      </w:r>
    </w:p>
    <w:p w14:paraId="24C3D76C" w14:textId="77777777" w:rsidR="00DC0360" w:rsidRPr="000A2DF6" w:rsidRDefault="00E95B80" w:rsidP="000A2DF6">
      <w:pPr>
        <w:pStyle w:val="a0"/>
        <w:spacing w:before="0" w:after="0"/>
        <w:rPr>
          <w:sz w:val="24"/>
          <w:szCs w:val="24"/>
        </w:rPr>
      </w:pPr>
      <w:r w:rsidRPr="000A2DF6">
        <w:rPr>
          <w:sz w:val="24"/>
          <w:szCs w:val="24"/>
        </w:rPr>
        <w:t>повышение уровня обслуживания населения в органах ЗАГС</w:t>
      </w:r>
      <w:r w:rsidR="00DC0360" w:rsidRPr="000A2DF6">
        <w:rPr>
          <w:sz w:val="24"/>
          <w:szCs w:val="24"/>
        </w:rPr>
        <w:t>;</w:t>
      </w:r>
    </w:p>
    <w:p w14:paraId="082C0EF3" w14:textId="77777777" w:rsidR="00E95B80" w:rsidRPr="000A2DF6" w:rsidRDefault="00E95B80" w:rsidP="000A2DF6">
      <w:pPr>
        <w:pStyle w:val="a0"/>
        <w:spacing w:before="0" w:after="0"/>
        <w:rPr>
          <w:sz w:val="24"/>
          <w:szCs w:val="24"/>
        </w:rPr>
      </w:pPr>
      <w:r w:rsidRPr="000A2DF6">
        <w:rPr>
          <w:sz w:val="24"/>
          <w:szCs w:val="24"/>
        </w:rPr>
        <w:t>повышение качества услуг, оказываемых гражданам</w:t>
      </w:r>
      <w:r w:rsidR="00431303" w:rsidRPr="000A2DF6">
        <w:rPr>
          <w:sz w:val="24"/>
          <w:szCs w:val="24"/>
        </w:rPr>
        <w:t>;</w:t>
      </w:r>
    </w:p>
    <w:p w14:paraId="1D46230C" w14:textId="77777777" w:rsidR="00DC0360" w:rsidRPr="000A2DF6" w:rsidRDefault="00E95B80" w:rsidP="000A2DF6">
      <w:pPr>
        <w:pStyle w:val="a0"/>
        <w:spacing w:before="0" w:after="0"/>
        <w:rPr>
          <w:sz w:val="24"/>
          <w:szCs w:val="24"/>
        </w:rPr>
      </w:pPr>
      <w:r w:rsidRPr="000A2DF6">
        <w:rPr>
          <w:sz w:val="24"/>
          <w:szCs w:val="24"/>
        </w:rPr>
        <w:t>обеспечение бесперебойной работы в органах ЗАГС</w:t>
      </w:r>
      <w:r w:rsidR="00DC0360" w:rsidRPr="000A2DF6">
        <w:rPr>
          <w:sz w:val="24"/>
          <w:szCs w:val="24"/>
        </w:rPr>
        <w:t>;</w:t>
      </w:r>
    </w:p>
    <w:p w14:paraId="26BB41A0" w14:textId="77777777" w:rsidR="00DC0360" w:rsidRPr="000A2DF6" w:rsidRDefault="00DC0360" w:rsidP="000A2DF6">
      <w:pPr>
        <w:pStyle w:val="a0"/>
        <w:spacing w:before="0" w:after="0"/>
        <w:rPr>
          <w:sz w:val="24"/>
          <w:szCs w:val="24"/>
        </w:rPr>
      </w:pPr>
      <w:r w:rsidRPr="000A2DF6">
        <w:rPr>
          <w:sz w:val="24"/>
          <w:szCs w:val="24"/>
        </w:rPr>
        <w:tab/>
      </w:r>
      <w:r w:rsidR="00E95B80" w:rsidRPr="000A2DF6">
        <w:rPr>
          <w:sz w:val="24"/>
          <w:szCs w:val="24"/>
        </w:rPr>
        <w:t xml:space="preserve">приведение функционала </w:t>
      </w:r>
      <w:r w:rsidR="00CB1227" w:rsidRPr="000A2DF6">
        <w:rPr>
          <w:sz w:val="24"/>
          <w:szCs w:val="24"/>
        </w:rPr>
        <w:t>Модуля</w:t>
      </w:r>
      <w:r w:rsidR="00E95B80" w:rsidRPr="000A2DF6">
        <w:rPr>
          <w:sz w:val="24"/>
          <w:szCs w:val="24"/>
        </w:rPr>
        <w:t xml:space="preserve"> в соответствие с новыми требованиями в законодательстве;</w:t>
      </w:r>
    </w:p>
    <w:p w14:paraId="78D16ECA" w14:textId="77777777" w:rsidR="00E95B80" w:rsidRPr="000A2DF6" w:rsidRDefault="00E95B80" w:rsidP="000A2DF6">
      <w:pPr>
        <w:pStyle w:val="a0"/>
        <w:spacing w:before="0" w:after="0"/>
        <w:rPr>
          <w:sz w:val="24"/>
          <w:szCs w:val="24"/>
        </w:rPr>
      </w:pPr>
      <w:r w:rsidRPr="000A2DF6">
        <w:rPr>
          <w:sz w:val="24"/>
          <w:szCs w:val="24"/>
        </w:rPr>
        <w:t xml:space="preserve">реализация </w:t>
      </w:r>
      <w:r w:rsidR="004B6346" w:rsidRPr="000A2DF6">
        <w:rPr>
          <w:sz w:val="24"/>
          <w:szCs w:val="24"/>
        </w:rPr>
        <w:t xml:space="preserve">требований </w:t>
      </w:r>
      <w:r w:rsidRPr="000A2DF6">
        <w:rPr>
          <w:sz w:val="24"/>
          <w:szCs w:val="24"/>
        </w:rPr>
        <w:t>иных новых нормативно-правовых актов Российской Федерации в облас</w:t>
      </w:r>
      <w:r w:rsidR="009F493F" w:rsidRPr="000A2DF6">
        <w:rPr>
          <w:sz w:val="24"/>
          <w:szCs w:val="24"/>
        </w:rPr>
        <w:t>ти актов гражданского состояния;</w:t>
      </w:r>
    </w:p>
    <w:p w14:paraId="15942928" w14:textId="77777777" w:rsidR="00F125C7" w:rsidRPr="000A2DF6" w:rsidRDefault="00F125C7" w:rsidP="000A2DF6">
      <w:pPr>
        <w:pStyle w:val="a0"/>
        <w:spacing w:before="0" w:after="0"/>
        <w:rPr>
          <w:sz w:val="24"/>
          <w:szCs w:val="24"/>
        </w:rPr>
      </w:pPr>
      <w:r w:rsidRPr="000A2DF6">
        <w:rPr>
          <w:sz w:val="24"/>
          <w:szCs w:val="24"/>
        </w:rPr>
        <w:t xml:space="preserve">консультирование заявителей и сотрудников </w:t>
      </w:r>
      <w:r w:rsidR="002B06C5" w:rsidRPr="000A2DF6">
        <w:rPr>
          <w:sz w:val="24"/>
          <w:szCs w:val="24"/>
        </w:rPr>
        <w:t>по телефону и электронной почте</w:t>
      </w:r>
      <w:r w:rsidRPr="000A2DF6">
        <w:rPr>
          <w:sz w:val="24"/>
          <w:szCs w:val="24"/>
        </w:rPr>
        <w:t>;</w:t>
      </w:r>
    </w:p>
    <w:p w14:paraId="6FFB9B0D" w14:textId="77777777" w:rsidR="000366F7" w:rsidRPr="000A2DF6" w:rsidRDefault="000366F7" w:rsidP="000A2DF6">
      <w:pPr>
        <w:pStyle w:val="a0"/>
        <w:spacing w:before="0" w:after="0"/>
        <w:rPr>
          <w:sz w:val="24"/>
          <w:szCs w:val="24"/>
        </w:rPr>
      </w:pPr>
      <w:r w:rsidRPr="000A2DF6">
        <w:rPr>
          <w:sz w:val="24"/>
          <w:szCs w:val="24"/>
        </w:rPr>
        <w:t>обеспечение возможности перевода и выгрузки (конвертации) записей актов из КСАО ЗАГС в форму электронного документа ФГИС «ЕГР ЗАГС»;</w:t>
      </w:r>
    </w:p>
    <w:p w14:paraId="2278326B" w14:textId="77777777" w:rsidR="000366F7" w:rsidRPr="000A2DF6" w:rsidRDefault="000366F7" w:rsidP="000A2DF6">
      <w:pPr>
        <w:pStyle w:val="a0"/>
        <w:spacing w:before="0" w:after="0"/>
        <w:rPr>
          <w:sz w:val="24"/>
          <w:szCs w:val="24"/>
        </w:rPr>
      </w:pPr>
      <w:r w:rsidRPr="000A2DF6">
        <w:rPr>
          <w:sz w:val="24"/>
          <w:szCs w:val="24"/>
        </w:rPr>
        <w:t xml:space="preserve">обеспечение возможности подписания выгружаемых из КСАО ЗАГС записей актов (электронных документов </w:t>
      </w:r>
      <w:r w:rsidR="005F546B" w:rsidRPr="000A2DF6">
        <w:rPr>
          <w:sz w:val="24"/>
          <w:szCs w:val="24"/>
        </w:rPr>
        <w:t>в формате ФГИС «ЕГР ЗАГС») УКЭП.</w:t>
      </w:r>
    </w:p>
    <w:p w14:paraId="7832ED89" w14:textId="77777777" w:rsidR="00A33CE7" w:rsidRPr="000A2DF6" w:rsidRDefault="00C04143" w:rsidP="000A2DF6">
      <w:pPr>
        <w:pStyle w:val="10"/>
        <w:spacing w:before="0" w:after="0"/>
        <w:rPr>
          <w:sz w:val="24"/>
          <w:szCs w:val="24"/>
        </w:rPr>
      </w:pPr>
      <w:bookmarkStart w:id="83" w:name="_Toc459029127"/>
      <w:bookmarkStart w:id="84" w:name="_Toc459046062"/>
      <w:bookmarkStart w:id="85" w:name="_Toc459029128"/>
      <w:bookmarkStart w:id="86" w:name="_Toc459046063"/>
      <w:bookmarkStart w:id="87" w:name="_Toc459029132"/>
      <w:bookmarkStart w:id="88" w:name="_Toc459046067"/>
      <w:bookmarkStart w:id="89" w:name="_Toc459029133"/>
      <w:bookmarkStart w:id="90" w:name="_Toc459046068"/>
      <w:bookmarkStart w:id="91" w:name="_Toc459029134"/>
      <w:bookmarkStart w:id="92" w:name="_Toc459046069"/>
      <w:bookmarkStart w:id="93" w:name="_Toc459029135"/>
      <w:bookmarkStart w:id="94" w:name="_Toc459046070"/>
      <w:bookmarkStart w:id="95" w:name="_Toc459029136"/>
      <w:bookmarkStart w:id="96" w:name="_Toc459046071"/>
      <w:bookmarkStart w:id="97" w:name="_Toc459029140"/>
      <w:bookmarkStart w:id="98" w:name="_Toc459046075"/>
      <w:bookmarkStart w:id="99" w:name="_Toc459029141"/>
      <w:bookmarkStart w:id="100" w:name="_Toc459046076"/>
      <w:bookmarkStart w:id="101" w:name="_Toc459029142"/>
      <w:bookmarkStart w:id="102" w:name="_Toc459046077"/>
      <w:bookmarkStart w:id="103" w:name="_Toc460621342"/>
      <w:bookmarkStart w:id="104" w:name="_Toc464771065"/>
      <w:bookmarkStart w:id="105" w:name="_Toc470518939"/>
      <w:bookmarkStart w:id="106" w:name="_Toc534807586"/>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0A2DF6">
        <w:rPr>
          <w:sz w:val="24"/>
          <w:szCs w:val="24"/>
        </w:rPr>
        <w:t xml:space="preserve">описание </w:t>
      </w:r>
      <w:r w:rsidR="004B2D5C" w:rsidRPr="000A2DF6">
        <w:rPr>
          <w:sz w:val="24"/>
          <w:szCs w:val="24"/>
        </w:rPr>
        <w:t>М</w:t>
      </w:r>
      <w:r w:rsidR="00244F02" w:rsidRPr="000A2DF6">
        <w:rPr>
          <w:sz w:val="24"/>
          <w:szCs w:val="24"/>
        </w:rPr>
        <w:t xml:space="preserve">одуля конвертации </w:t>
      </w:r>
      <w:r w:rsidRPr="000A2DF6">
        <w:rPr>
          <w:sz w:val="24"/>
          <w:szCs w:val="24"/>
        </w:rPr>
        <w:t xml:space="preserve">до начала </w:t>
      </w:r>
      <w:bookmarkEnd w:id="103"/>
      <w:bookmarkEnd w:id="104"/>
      <w:bookmarkEnd w:id="105"/>
      <w:r w:rsidR="00AB049B" w:rsidRPr="000A2DF6">
        <w:rPr>
          <w:sz w:val="24"/>
          <w:szCs w:val="24"/>
        </w:rPr>
        <w:t>оказания услуг</w:t>
      </w:r>
      <w:bookmarkEnd w:id="106"/>
    </w:p>
    <w:p w14:paraId="54CFA996" w14:textId="77777777" w:rsidR="00FC7823" w:rsidRPr="000A2DF6" w:rsidRDefault="00FC7823" w:rsidP="000A2DF6">
      <w:pPr>
        <w:pStyle w:val="23"/>
        <w:spacing w:before="0" w:after="0"/>
        <w:rPr>
          <w:sz w:val="24"/>
          <w:szCs w:val="24"/>
        </w:rPr>
      </w:pPr>
      <w:bookmarkStart w:id="107" w:name="_Toc461017763"/>
      <w:bookmarkStart w:id="108" w:name="_Toc461447820"/>
      <w:bookmarkStart w:id="109" w:name="_Toc461017764"/>
      <w:bookmarkStart w:id="110" w:name="_Toc461447821"/>
      <w:bookmarkStart w:id="111" w:name="_Toc459046087"/>
      <w:bookmarkStart w:id="112" w:name="_Toc459046088"/>
      <w:bookmarkStart w:id="113" w:name="_Toc534807587"/>
      <w:bookmarkStart w:id="114" w:name="_Toc341290909"/>
      <w:bookmarkStart w:id="115" w:name="_Toc410745563"/>
      <w:bookmarkStart w:id="116" w:name="_Toc420667236"/>
      <w:bookmarkStart w:id="117" w:name="_Toc418693727"/>
      <w:bookmarkStart w:id="118" w:name="_Toc441143316"/>
      <w:bookmarkStart w:id="119" w:name="_Toc457577427"/>
      <w:bookmarkStart w:id="120" w:name="_Toc442263612"/>
      <w:bookmarkStart w:id="121" w:name="_Ref482718585"/>
      <w:bookmarkEnd w:id="0"/>
      <w:bookmarkEnd w:id="1"/>
      <w:bookmarkEnd w:id="2"/>
      <w:bookmarkEnd w:id="3"/>
      <w:bookmarkEnd w:id="4"/>
      <w:bookmarkEnd w:id="5"/>
      <w:bookmarkEnd w:id="6"/>
      <w:bookmarkEnd w:id="7"/>
      <w:bookmarkEnd w:id="8"/>
      <w:bookmarkEnd w:id="9"/>
      <w:bookmarkEnd w:id="10"/>
      <w:bookmarkEnd w:id="11"/>
      <w:bookmarkEnd w:id="12"/>
      <w:bookmarkEnd w:id="13"/>
      <w:bookmarkEnd w:id="107"/>
      <w:bookmarkEnd w:id="108"/>
      <w:bookmarkEnd w:id="109"/>
      <w:bookmarkEnd w:id="110"/>
      <w:bookmarkEnd w:id="111"/>
      <w:bookmarkEnd w:id="112"/>
      <w:r w:rsidRPr="000A2DF6">
        <w:rPr>
          <w:sz w:val="24"/>
          <w:szCs w:val="24"/>
        </w:rPr>
        <w:t>Функциональные возможности Модуля</w:t>
      </w:r>
      <w:r w:rsidR="00190653" w:rsidRPr="000A2DF6">
        <w:rPr>
          <w:sz w:val="24"/>
          <w:szCs w:val="24"/>
        </w:rPr>
        <w:t xml:space="preserve"> конвертации</w:t>
      </w:r>
      <w:bookmarkEnd w:id="113"/>
    </w:p>
    <w:p w14:paraId="3DA9D368" w14:textId="77777777" w:rsidR="00BC2DEB" w:rsidRPr="000A2DF6" w:rsidRDefault="00A0246B" w:rsidP="000A2DF6">
      <w:pPr>
        <w:pStyle w:val="30"/>
        <w:spacing w:before="0" w:after="0"/>
        <w:rPr>
          <w:sz w:val="24"/>
          <w:szCs w:val="24"/>
        </w:rPr>
      </w:pPr>
      <w:bookmarkStart w:id="122" w:name="_Toc534807588"/>
      <w:r w:rsidRPr="000A2DF6">
        <w:rPr>
          <w:sz w:val="24"/>
          <w:szCs w:val="24"/>
        </w:rPr>
        <w:t xml:space="preserve">Назначение </w:t>
      </w:r>
      <w:r w:rsidR="00BC2DEB" w:rsidRPr="000A2DF6">
        <w:rPr>
          <w:sz w:val="24"/>
          <w:szCs w:val="24"/>
        </w:rPr>
        <w:t>Модул</w:t>
      </w:r>
      <w:r w:rsidRPr="000A2DF6">
        <w:rPr>
          <w:sz w:val="24"/>
          <w:szCs w:val="24"/>
        </w:rPr>
        <w:t>я</w:t>
      </w:r>
      <w:r w:rsidR="00190653" w:rsidRPr="000A2DF6">
        <w:rPr>
          <w:sz w:val="24"/>
          <w:szCs w:val="24"/>
        </w:rPr>
        <w:t xml:space="preserve"> конвертации</w:t>
      </w:r>
      <w:bookmarkEnd w:id="122"/>
    </w:p>
    <w:p w14:paraId="3720168C" w14:textId="77777777" w:rsidR="00A0246B" w:rsidRPr="000A2DF6" w:rsidRDefault="00A0246B" w:rsidP="000A2DF6">
      <w:pPr>
        <w:spacing w:before="0" w:after="0"/>
        <w:rPr>
          <w:sz w:val="24"/>
          <w:szCs w:val="24"/>
        </w:rPr>
      </w:pPr>
      <w:r w:rsidRPr="000A2DF6">
        <w:rPr>
          <w:sz w:val="24"/>
          <w:szCs w:val="24"/>
        </w:rPr>
        <w:t xml:space="preserve">Модуль </w:t>
      </w:r>
      <w:r w:rsidR="00190653" w:rsidRPr="000A2DF6">
        <w:rPr>
          <w:sz w:val="24"/>
          <w:szCs w:val="24"/>
        </w:rPr>
        <w:t xml:space="preserve">конвертации </w:t>
      </w:r>
      <w:r w:rsidRPr="000A2DF6">
        <w:rPr>
          <w:sz w:val="24"/>
          <w:szCs w:val="24"/>
        </w:rPr>
        <w:t>обеспечивает:</w:t>
      </w:r>
    </w:p>
    <w:p w14:paraId="650DC390" w14:textId="77777777" w:rsidR="00BC2DEB" w:rsidRPr="000A2DF6" w:rsidRDefault="00BC2DEB" w:rsidP="000A2DF6">
      <w:pPr>
        <w:spacing w:before="0" w:after="0"/>
        <w:ind w:firstLine="709"/>
        <w:rPr>
          <w:sz w:val="24"/>
          <w:szCs w:val="24"/>
        </w:rPr>
      </w:pPr>
      <w:r w:rsidRPr="000A2DF6">
        <w:rPr>
          <w:sz w:val="24"/>
          <w:szCs w:val="24"/>
        </w:rPr>
        <w:t>внесение исправлений и изменений в запись акта гражданского состояния, конвертированную (преобразованную) в форму электронного документа ФГИС «ЕГР ЗАГС», а также в сведения об ее аннулировании, восстановлении, иные сведения и отметки, предусмотренные законодательством Российской Федерации о государственной регистрации актов гражданского состояния (далее – исправления и (или) изменения);</w:t>
      </w:r>
    </w:p>
    <w:p w14:paraId="5C1448D2" w14:textId="77777777" w:rsidR="00BC2DEB" w:rsidRPr="000A2DF6" w:rsidRDefault="00BC2DEB" w:rsidP="000A2DF6">
      <w:pPr>
        <w:spacing w:before="0" w:after="0"/>
        <w:ind w:firstLine="709"/>
        <w:rPr>
          <w:sz w:val="24"/>
          <w:szCs w:val="24"/>
        </w:rPr>
      </w:pPr>
      <w:r w:rsidRPr="000A2DF6">
        <w:rPr>
          <w:sz w:val="24"/>
          <w:szCs w:val="24"/>
        </w:rPr>
        <w:t>внесение исправлений и (или) изменений в запись акта гражданского состояния, конвертированную (преобразованную) в форму электронного документа ФГИС «ЕГР ЗАГС» (одновременно с внесением исправлений и (или) изменений в данную запись акта гражданского состояния, составленную на бумажном носителе);</w:t>
      </w:r>
    </w:p>
    <w:p w14:paraId="113A9482" w14:textId="77777777" w:rsidR="00BC2DEB" w:rsidRPr="000A2DF6" w:rsidRDefault="00BC2DEB" w:rsidP="000A2DF6">
      <w:pPr>
        <w:spacing w:before="0" w:after="0"/>
        <w:ind w:firstLine="709"/>
        <w:rPr>
          <w:sz w:val="24"/>
          <w:szCs w:val="24"/>
        </w:rPr>
      </w:pPr>
      <w:r w:rsidRPr="000A2DF6">
        <w:rPr>
          <w:sz w:val="24"/>
          <w:szCs w:val="24"/>
        </w:rPr>
        <w:t>в случае невозможности прочтения отдельных сведений, содержащихся в первом и втором экземплярах записи акта гражданского состояния, и в случае отсутствия в записи акта гражданского состояния сведений, предусмотренных перечнем сведений, в электронном документе – проставление признаков, предусмотренных требованиями к форматам сведений, вносимых в запись акта гражданского состояния, конвертируемую (преобразуемую) в форму электронного документа ФГИС «ЕГР ЗАГС»;</w:t>
      </w:r>
    </w:p>
    <w:p w14:paraId="0F5FE824" w14:textId="77777777" w:rsidR="00BC2DEB" w:rsidRPr="000A2DF6" w:rsidRDefault="007A5AFB" w:rsidP="000A2DF6">
      <w:pPr>
        <w:spacing w:before="0" w:after="0"/>
        <w:ind w:firstLine="709"/>
        <w:rPr>
          <w:sz w:val="24"/>
          <w:szCs w:val="24"/>
        </w:rPr>
      </w:pPr>
      <w:r w:rsidRPr="000A2DF6">
        <w:rPr>
          <w:sz w:val="24"/>
          <w:szCs w:val="24"/>
        </w:rPr>
        <w:tab/>
        <w:t>при конвертации (преобразовании) в форму электронного документа ФГИС «ЕГР ЗАГС», если в запись акта о заключении брака, в запись акта о расторжении брака, в запись акта об усыновлении, в запись акта об установлении отцовства, в запись акта о перемене имени внесены исправления и/или изменения – обновление значений реквизитов записи акта гражданского состояния с учетом последних внесенных исправлений и/или изменений, а также сведений обо всех отметках, внесенных в указанную запись акта гражданского состояния</w:t>
      </w:r>
      <w:r w:rsidR="00BC2DEB" w:rsidRPr="000A2DF6">
        <w:rPr>
          <w:sz w:val="24"/>
          <w:szCs w:val="24"/>
        </w:rPr>
        <w:t>;</w:t>
      </w:r>
    </w:p>
    <w:p w14:paraId="6D59674C" w14:textId="77777777" w:rsidR="00BC2DEB" w:rsidRPr="000A2DF6" w:rsidRDefault="00BC2DEB" w:rsidP="000A2DF6">
      <w:pPr>
        <w:spacing w:before="0" w:after="0"/>
        <w:ind w:firstLine="709"/>
        <w:rPr>
          <w:sz w:val="24"/>
          <w:szCs w:val="24"/>
        </w:rPr>
      </w:pPr>
      <w:r w:rsidRPr="000A2DF6">
        <w:rPr>
          <w:sz w:val="24"/>
          <w:szCs w:val="24"/>
        </w:rPr>
        <w:t xml:space="preserve">в случае, если в запись акта гражданского состояния внесены исправления и (или) изменения, конвертации (преобразованию) в форму электронного документа ФГИС «ЕГР ЗАГС» – обновление всех сведений записи акта гражданского состояния с учетом последних внесенных </w:t>
      </w:r>
      <w:r w:rsidRPr="000A2DF6">
        <w:rPr>
          <w:sz w:val="24"/>
          <w:szCs w:val="24"/>
        </w:rPr>
        <w:lastRenderedPageBreak/>
        <w:t>исправлений и (или) изменений, а также сведений обо всех отметках, внесенных в указанную запись акта гражданского состояния;</w:t>
      </w:r>
    </w:p>
    <w:p w14:paraId="19DCAD9F" w14:textId="77777777" w:rsidR="00BC2DEB" w:rsidRPr="000A2DF6" w:rsidRDefault="007A5AFB" w:rsidP="000A2DF6">
      <w:pPr>
        <w:spacing w:before="0" w:after="0"/>
        <w:rPr>
          <w:sz w:val="24"/>
          <w:szCs w:val="24"/>
        </w:rPr>
      </w:pPr>
      <w:r w:rsidRPr="000A2DF6">
        <w:rPr>
          <w:sz w:val="24"/>
          <w:szCs w:val="24"/>
        </w:rPr>
        <w:tab/>
        <w:t xml:space="preserve">         </w:t>
      </w:r>
      <w:r w:rsidRPr="000A2DF6">
        <w:rPr>
          <w:sz w:val="24"/>
          <w:szCs w:val="24"/>
        </w:rPr>
        <w:tab/>
        <w:t>при конвертации (преобразовании) в форму электронного документа ФГИС «ЕГР ЗАГС», если в запись акта гражданского состояния внесены исправления и/или изменения  – обновление всех сведений записи акта гражданского состояния с учетом последних внесенных исправлений и/или изменений, а также сведений обо всех отметках, внесенных в указанную запись акта гражданского состояния</w:t>
      </w:r>
      <w:r w:rsidR="00BC2DEB" w:rsidRPr="000A2DF6">
        <w:rPr>
          <w:sz w:val="24"/>
          <w:szCs w:val="24"/>
        </w:rPr>
        <w:t>;</w:t>
      </w:r>
    </w:p>
    <w:p w14:paraId="41FD6C87" w14:textId="77777777" w:rsidR="00BC2DEB" w:rsidRPr="000A2DF6" w:rsidRDefault="00BC2DEB" w:rsidP="000A2DF6">
      <w:pPr>
        <w:spacing w:before="0" w:after="0"/>
        <w:ind w:firstLine="709"/>
        <w:rPr>
          <w:sz w:val="24"/>
          <w:szCs w:val="24"/>
        </w:rPr>
      </w:pPr>
      <w:r w:rsidRPr="000A2DF6">
        <w:rPr>
          <w:sz w:val="24"/>
          <w:szCs w:val="24"/>
        </w:rPr>
        <w:t>конвертацию (преобразование) в форму электронного документа ФГИС «ЕГР ЗАГС» записи акта гражданского состояния обособленно и независимо друг от друга двумя разными физическими лицами либо одним лицом и конвертацией имеющейся информации в существующей базе данных;</w:t>
      </w:r>
    </w:p>
    <w:p w14:paraId="323940A0" w14:textId="77777777" w:rsidR="00BC2DEB" w:rsidRPr="000A2DF6" w:rsidRDefault="00BC2DEB" w:rsidP="000A2DF6">
      <w:pPr>
        <w:spacing w:before="0" w:after="0"/>
        <w:ind w:firstLine="709"/>
        <w:rPr>
          <w:sz w:val="24"/>
          <w:szCs w:val="24"/>
        </w:rPr>
      </w:pPr>
      <w:r w:rsidRPr="000A2DF6">
        <w:rPr>
          <w:sz w:val="24"/>
          <w:szCs w:val="24"/>
        </w:rPr>
        <w:t>автоматическую процедуру верификации двух результатов ввода сведений соответствующей записи акта гражданского состояния;</w:t>
      </w:r>
    </w:p>
    <w:p w14:paraId="5970FBD6" w14:textId="77777777" w:rsidR="00BC2DEB" w:rsidRPr="000A2DF6" w:rsidRDefault="00BC2DEB" w:rsidP="000A2DF6">
      <w:pPr>
        <w:spacing w:before="0" w:after="0"/>
        <w:ind w:firstLine="709"/>
        <w:rPr>
          <w:sz w:val="24"/>
          <w:szCs w:val="24"/>
        </w:rPr>
      </w:pPr>
      <w:r w:rsidRPr="000A2DF6">
        <w:rPr>
          <w:sz w:val="24"/>
          <w:szCs w:val="24"/>
        </w:rPr>
        <w:t>удобный пользовательский интерфейс и возможность просмотра уполномоченным работником органа записи актов гражданского состояния результатов процедуры верификации;</w:t>
      </w:r>
    </w:p>
    <w:p w14:paraId="5E7A260B" w14:textId="77777777" w:rsidR="00BC2DEB" w:rsidRPr="000A2DF6" w:rsidRDefault="00BC2DEB" w:rsidP="000A2DF6">
      <w:pPr>
        <w:spacing w:before="0" w:after="0"/>
        <w:ind w:firstLine="709"/>
        <w:rPr>
          <w:sz w:val="24"/>
          <w:szCs w:val="24"/>
        </w:rPr>
      </w:pPr>
      <w:r w:rsidRPr="000A2DF6">
        <w:rPr>
          <w:sz w:val="24"/>
          <w:szCs w:val="24"/>
        </w:rPr>
        <w:t>при переводе в электронную форму книг государственной регистрации актов гражданского состояния (актовых книг) – применение справочников Министерства финансов Российской Федерации, Министерства юстиции Российской Федерации и Федеральной налоговой служб</w:t>
      </w:r>
      <w:r w:rsidR="006D028C" w:rsidRPr="000A2DF6">
        <w:rPr>
          <w:sz w:val="24"/>
          <w:szCs w:val="24"/>
        </w:rPr>
        <w:t>ы</w:t>
      </w:r>
      <w:r w:rsidRPr="000A2DF6">
        <w:rPr>
          <w:sz w:val="24"/>
          <w:szCs w:val="24"/>
        </w:rPr>
        <w:t>, размещенны</w:t>
      </w:r>
      <w:r w:rsidR="006D028C" w:rsidRPr="000A2DF6">
        <w:rPr>
          <w:sz w:val="24"/>
          <w:szCs w:val="24"/>
        </w:rPr>
        <w:t>х на</w:t>
      </w:r>
      <w:r w:rsidRPr="000A2DF6">
        <w:rPr>
          <w:sz w:val="24"/>
          <w:szCs w:val="24"/>
        </w:rPr>
        <w:t xml:space="preserve"> сайте в информационно-телекоммуникационной сети «Интернет» в открытом доступе по адресу: https://www.minfin.ru/ru/perfomance/population/catalogs;</w:t>
      </w:r>
    </w:p>
    <w:p w14:paraId="0F126404" w14:textId="77777777" w:rsidR="00BC2DEB" w:rsidRPr="000A2DF6" w:rsidRDefault="007510EC" w:rsidP="000A2DF6">
      <w:pPr>
        <w:spacing w:before="0" w:after="0"/>
        <w:ind w:firstLine="709"/>
        <w:rPr>
          <w:sz w:val="24"/>
          <w:szCs w:val="24"/>
        </w:rPr>
      </w:pPr>
      <w:r w:rsidRPr="000A2DF6">
        <w:rPr>
          <w:sz w:val="24"/>
          <w:szCs w:val="24"/>
        </w:rPr>
        <w:t>в случае несоответствия написания сведений записи акта гражданского состояния соответствующим значениям справочников при конвертации (преобразовании) записи акта гражданского состояния в форму электронного документа – указывать как сведения в соответствии с написанием в записи акта гражданского состояния, так и соответствующие им значения справочников</w:t>
      </w:r>
      <w:r w:rsidR="00BC2DEB" w:rsidRPr="000A2DF6">
        <w:rPr>
          <w:sz w:val="24"/>
          <w:szCs w:val="24"/>
        </w:rPr>
        <w:t>;</w:t>
      </w:r>
    </w:p>
    <w:p w14:paraId="4F93B622" w14:textId="77777777" w:rsidR="00BC2DEB" w:rsidRPr="000A2DF6" w:rsidRDefault="007510EC" w:rsidP="000A2DF6">
      <w:pPr>
        <w:spacing w:before="0" w:after="0"/>
        <w:ind w:firstLine="709"/>
        <w:rPr>
          <w:sz w:val="24"/>
          <w:szCs w:val="24"/>
        </w:rPr>
      </w:pPr>
      <w:r w:rsidRPr="000A2DF6">
        <w:rPr>
          <w:sz w:val="24"/>
          <w:szCs w:val="24"/>
        </w:rPr>
        <w:t>при положительном результате верификации – подписание уполномоченным работником органа ЗАГС записи акта гражданского состояния, конвертированной (преобразованной) в форму электронного документа, усиленной квалифицированной электронной подписью</w:t>
      </w:r>
      <w:r w:rsidR="00BC2DEB" w:rsidRPr="000A2DF6">
        <w:rPr>
          <w:sz w:val="24"/>
          <w:szCs w:val="24"/>
        </w:rPr>
        <w:t>;</w:t>
      </w:r>
    </w:p>
    <w:p w14:paraId="70BF1788" w14:textId="77777777" w:rsidR="00BC2DEB" w:rsidRPr="000A2DF6" w:rsidRDefault="00BC2DEB" w:rsidP="000A2DF6">
      <w:pPr>
        <w:spacing w:before="0" w:after="0"/>
        <w:ind w:firstLine="709"/>
        <w:rPr>
          <w:sz w:val="24"/>
          <w:szCs w:val="24"/>
        </w:rPr>
      </w:pPr>
      <w:r w:rsidRPr="000A2DF6">
        <w:rPr>
          <w:sz w:val="24"/>
          <w:szCs w:val="24"/>
        </w:rPr>
        <w:t>при отрицательном результате сверки – информирование о необходимости повторной конвертации (преобразовани</w:t>
      </w:r>
      <w:r w:rsidR="006D028C" w:rsidRPr="000A2DF6">
        <w:rPr>
          <w:sz w:val="24"/>
          <w:szCs w:val="24"/>
        </w:rPr>
        <w:t>и</w:t>
      </w:r>
      <w:r w:rsidRPr="000A2DF6">
        <w:rPr>
          <w:sz w:val="24"/>
          <w:szCs w:val="24"/>
        </w:rPr>
        <w:t>) в форму электронного документа ФГИС «ЕГР ЗАГС».</w:t>
      </w:r>
    </w:p>
    <w:p w14:paraId="6DF6ACCC" w14:textId="77777777" w:rsidR="00BC2DEB" w:rsidRPr="000A2DF6" w:rsidRDefault="00385127" w:rsidP="000A2DF6">
      <w:pPr>
        <w:pStyle w:val="30"/>
        <w:spacing w:before="0" w:after="0"/>
        <w:rPr>
          <w:sz w:val="24"/>
          <w:szCs w:val="24"/>
        </w:rPr>
      </w:pPr>
      <w:bookmarkStart w:id="123" w:name="_Toc534807589"/>
      <w:r w:rsidRPr="000A2DF6">
        <w:rPr>
          <w:sz w:val="24"/>
          <w:szCs w:val="24"/>
        </w:rPr>
        <w:t>Т</w:t>
      </w:r>
      <w:r w:rsidR="00BC2DEB" w:rsidRPr="000A2DF6">
        <w:rPr>
          <w:sz w:val="24"/>
          <w:szCs w:val="24"/>
        </w:rPr>
        <w:t>ип</w:t>
      </w:r>
      <w:r w:rsidRPr="000A2DF6">
        <w:rPr>
          <w:sz w:val="24"/>
          <w:szCs w:val="24"/>
        </w:rPr>
        <w:t>ы</w:t>
      </w:r>
      <w:r w:rsidR="00BC2DEB" w:rsidRPr="000A2DF6">
        <w:rPr>
          <w:sz w:val="24"/>
          <w:szCs w:val="24"/>
        </w:rPr>
        <w:t xml:space="preserve"> записей актов гражданского состояния, переводимы</w:t>
      </w:r>
      <w:r w:rsidRPr="000A2DF6">
        <w:rPr>
          <w:sz w:val="24"/>
          <w:szCs w:val="24"/>
        </w:rPr>
        <w:t>е</w:t>
      </w:r>
      <w:r w:rsidR="00BC2DEB" w:rsidRPr="000A2DF6">
        <w:rPr>
          <w:sz w:val="24"/>
          <w:szCs w:val="24"/>
        </w:rPr>
        <w:t xml:space="preserve"> в форму электронного документа с использованием Модуля</w:t>
      </w:r>
      <w:r w:rsidR="008E1AF0" w:rsidRPr="000A2DF6">
        <w:rPr>
          <w:sz w:val="24"/>
          <w:szCs w:val="24"/>
        </w:rPr>
        <w:t xml:space="preserve"> конвертации</w:t>
      </w:r>
      <w:bookmarkEnd w:id="123"/>
    </w:p>
    <w:p w14:paraId="2B4FF9A2" w14:textId="77777777" w:rsidR="00BC2DEB" w:rsidRPr="000A2DF6" w:rsidRDefault="00BC2DEB" w:rsidP="000A2DF6">
      <w:pPr>
        <w:spacing w:before="0" w:after="0"/>
        <w:ind w:firstLine="709"/>
        <w:rPr>
          <w:sz w:val="24"/>
          <w:szCs w:val="24"/>
        </w:rPr>
      </w:pPr>
      <w:r w:rsidRPr="000A2DF6">
        <w:rPr>
          <w:sz w:val="24"/>
          <w:szCs w:val="24"/>
        </w:rPr>
        <w:t>В форму электронного документа перев</w:t>
      </w:r>
      <w:r w:rsidR="002B76F4" w:rsidRPr="000A2DF6">
        <w:rPr>
          <w:sz w:val="24"/>
          <w:szCs w:val="24"/>
        </w:rPr>
        <w:t>одятся</w:t>
      </w:r>
      <w:r w:rsidRPr="000A2DF6">
        <w:rPr>
          <w:sz w:val="24"/>
          <w:szCs w:val="24"/>
        </w:rPr>
        <w:t xml:space="preserve"> следующие типы записей актов гражданского состояния:</w:t>
      </w:r>
    </w:p>
    <w:p w14:paraId="36288881" w14:textId="77777777" w:rsidR="00BC2DEB" w:rsidRPr="000A2DF6" w:rsidRDefault="00BC2DEB" w:rsidP="000A2DF6">
      <w:pPr>
        <w:pStyle w:val="af4"/>
        <w:numPr>
          <w:ilvl w:val="0"/>
          <w:numId w:val="27"/>
        </w:numPr>
        <w:spacing w:before="0" w:after="0"/>
        <w:rPr>
          <w:sz w:val="24"/>
          <w:szCs w:val="24"/>
        </w:rPr>
      </w:pPr>
      <w:r w:rsidRPr="000A2DF6">
        <w:rPr>
          <w:sz w:val="24"/>
          <w:szCs w:val="24"/>
        </w:rPr>
        <w:t>записи актов о государственной регистрации заключения брака;</w:t>
      </w:r>
    </w:p>
    <w:p w14:paraId="4C098FBC" w14:textId="77777777" w:rsidR="00BC2DEB" w:rsidRPr="000A2DF6" w:rsidRDefault="00BC2DEB" w:rsidP="000A2DF6">
      <w:pPr>
        <w:pStyle w:val="af4"/>
        <w:numPr>
          <w:ilvl w:val="0"/>
          <w:numId w:val="27"/>
        </w:numPr>
        <w:spacing w:before="0" w:after="0"/>
        <w:rPr>
          <w:sz w:val="24"/>
          <w:szCs w:val="24"/>
        </w:rPr>
      </w:pPr>
      <w:r w:rsidRPr="000A2DF6">
        <w:rPr>
          <w:sz w:val="24"/>
          <w:szCs w:val="24"/>
        </w:rPr>
        <w:t>записи актов о государственной регистрации расторжения брака;</w:t>
      </w:r>
    </w:p>
    <w:p w14:paraId="25DBF517" w14:textId="77777777" w:rsidR="00BC2DEB" w:rsidRPr="000A2DF6" w:rsidRDefault="00BC2DEB" w:rsidP="000A2DF6">
      <w:pPr>
        <w:pStyle w:val="af4"/>
        <w:numPr>
          <w:ilvl w:val="0"/>
          <w:numId w:val="27"/>
        </w:numPr>
        <w:spacing w:before="0" w:after="0"/>
        <w:rPr>
          <w:sz w:val="24"/>
          <w:szCs w:val="24"/>
        </w:rPr>
      </w:pPr>
      <w:r w:rsidRPr="000A2DF6">
        <w:rPr>
          <w:sz w:val="24"/>
          <w:szCs w:val="24"/>
        </w:rPr>
        <w:t>записи актов о государственной регистрации рождения;</w:t>
      </w:r>
    </w:p>
    <w:p w14:paraId="02564C60" w14:textId="77777777" w:rsidR="00BC2DEB" w:rsidRPr="000A2DF6" w:rsidRDefault="00BC2DEB" w:rsidP="000A2DF6">
      <w:pPr>
        <w:pStyle w:val="af4"/>
        <w:numPr>
          <w:ilvl w:val="0"/>
          <w:numId w:val="27"/>
        </w:numPr>
        <w:spacing w:before="0" w:after="0"/>
        <w:rPr>
          <w:sz w:val="24"/>
          <w:szCs w:val="24"/>
        </w:rPr>
      </w:pPr>
      <w:r w:rsidRPr="000A2DF6">
        <w:rPr>
          <w:sz w:val="24"/>
          <w:szCs w:val="24"/>
        </w:rPr>
        <w:t>записи актов о государственной регистрации смерти;</w:t>
      </w:r>
    </w:p>
    <w:p w14:paraId="43BCAA42" w14:textId="77777777" w:rsidR="00BC2DEB" w:rsidRPr="000A2DF6" w:rsidRDefault="00BC2DEB" w:rsidP="000A2DF6">
      <w:pPr>
        <w:pStyle w:val="af4"/>
        <w:numPr>
          <w:ilvl w:val="0"/>
          <w:numId w:val="27"/>
        </w:numPr>
        <w:spacing w:before="0" w:after="0"/>
        <w:rPr>
          <w:sz w:val="24"/>
          <w:szCs w:val="24"/>
        </w:rPr>
      </w:pPr>
      <w:r w:rsidRPr="000A2DF6">
        <w:rPr>
          <w:sz w:val="24"/>
          <w:szCs w:val="24"/>
        </w:rPr>
        <w:t>записи актов о государственной регистрации усыновления (удочерения);</w:t>
      </w:r>
    </w:p>
    <w:p w14:paraId="37DC8656" w14:textId="77777777" w:rsidR="00BC2DEB" w:rsidRPr="000A2DF6" w:rsidRDefault="00BC2DEB" w:rsidP="000A2DF6">
      <w:pPr>
        <w:pStyle w:val="af4"/>
        <w:numPr>
          <w:ilvl w:val="0"/>
          <w:numId w:val="27"/>
        </w:numPr>
        <w:spacing w:before="0" w:after="0"/>
        <w:rPr>
          <w:sz w:val="24"/>
          <w:szCs w:val="24"/>
        </w:rPr>
      </w:pPr>
      <w:r w:rsidRPr="000A2DF6">
        <w:rPr>
          <w:sz w:val="24"/>
          <w:szCs w:val="24"/>
        </w:rPr>
        <w:t>записи актов о государственной регистрации установления отцовства;</w:t>
      </w:r>
    </w:p>
    <w:p w14:paraId="221A725A" w14:textId="77777777" w:rsidR="00BC2DEB" w:rsidRPr="000A2DF6" w:rsidRDefault="00BC2DEB" w:rsidP="000A2DF6">
      <w:pPr>
        <w:pStyle w:val="af4"/>
        <w:numPr>
          <w:ilvl w:val="0"/>
          <w:numId w:val="27"/>
        </w:numPr>
        <w:spacing w:before="0" w:after="0"/>
        <w:rPr>
          <w:sz w:val="24"/>
          <w:szCs w:val="24"/>
        </w:rPr>
      </w:pPr>
      <w:r w:rsidRPr="000A2DF6">
        <w:rPr>
          <w:sz w:val="24"/>
          <w:szCs w:val="24"/>
        </w:rPr>
        <w:t>записи актов о государственной регистрации перемены имени.</w:t>
      </w:r>
    </w:p>
    <w:p w14:paraId="6BA1A9C1" w14:textId="77777777" w:rsidR="00BC2DEB" w:rsidRPr="000A2DF6" w:rsidRDefault="00A0246B" w:rsidP="000A2DF6">
      <w:pPr>
        <w:pStyle w:val="30"/>
        <w:spacing w:before="0" w:after="0"/>
        <w:rPr>
          <w:sz w:val="24"/>
          <w:szCs w:val="24"/>
        </w:rPr>
      </w:pPr>
      <w:bookmarkStart w:id="124" w:name="_Toc534807590"/>
      <w:r w:rsidRPr="000A2DF6">
        <w:rPr>
          <w:sz w:val="24"/>
          <w:szCs w:val="24"/>
        </w:rPr>
        <w:t>С</w:t>
      </w:r>
      <w:r w:rsidR="00BC2DEB" w:rsidRPr="000A2DF6">
        <w:rPr>
          <w:sz w:val="24"/>
          <w:szCs w:val="24"/>
        </w:rPr>
        <w:t>труктур</w:t>
      </w:r>
      <w:r w:rsidRPr="000A2DF6">
        <w:rPr>
          <w:sz w:val="24"/>
          <w:szCs w:val="24"/>
        </w:rPr>
        <w:t>а</w:t>
      </w:r>
      <w:r w:rsidR="00BC2DEB" w:rsidRPr="000A2DF6">
        <w:rPr>
          <w:sz w:val="24"/>
          <w:szCs w:val="24"/>
        </w:rPr>
        <w:t xml:space="preserve"> и функци</w:t>
      </w:r>
      <w:r w:rsidRPr="000A2DF6">
        <w:rPr>
          <w:sz w:val="24"/>
          <w:szCs w:val="24"/>
        </w:rPr>
        <w:t>и</w:t>
      </w:r>
      <w:r w:rsidR="00BC2DEB" w:rsidRPr="000A2DF6">
        <w:rPr>
          <w:sz w:val="24"/>
          <w:szCs w:val="24"/>
        </w:rPr>
        <w:t xml:space="preserve"> Модуля конвертации</w:t>
      </w:r>
      <w:bookmarkEnd w:id="124"/>
      <w:r w:rsidR="00BC2DEB" w:rsidRPr="000A2DF6">
        <w:rPr>
          <w:sz w:val="24"/>
          <w:szCs w:val="24"/>
        </w:rPr>
        <w:t xml:space="preserve"> </w:t>
      </w:r>
    </w:p>
    <w:p w14:paraId="33FA40C2" w14:textId="77777777" w:rsidR="00BC2DEB" w:rsidRPr="000A2DF6" w:rsidRDefault="00BC2DEB" w:rsidP="000A2DF6">
      <w:pPr>
        <w:spacing w:before="0" w:after="0"/>
        <w:ind w:firstLine="709"/>
        <w:rPr>
          <w:sz w:val="24"/>
          <w:szCs w:val="24"/>
        </w:rPr>
      </w:pPr>
      <w:r w:rsidRPr="000A2DF6">
        <w:rPr>
          <w:sz w:val="24"/>
          <w:szCs w:val="24"/>
        </w:rPr>
        <w:t xml:space="preserve">Модуль </w:t>
      </w:r>
      <w:r w:rsidR="008E1AF0" w:rsidRPr="000A2DF6">
        <w:rPr>
          <w:sz w:val="24"/>
          <w:szCs w:val="24"/>
        </w:rPr>
        <w:t xml:space="preserve">конвертации </w:t>
      </w:r>
      <w:r w:rsidR="002B76F4" w:rsidRPr="000A2DF6">
        <w:rPr>
          <w:sz w:val="24"/>
          <w:szCs w:val="24"/>
        </w:rPr>
        <w:t>состоит</w:t>
      </w:r>
      <w:r w:rsidRPr="000A2DF6">
        <w:rPr>
          <w:sz w:val="24"/>
          <w:szCs w:val="24"/>
        </w:rPr>
        <w:t xml:space="preserve"> из следующих составных частей:</w:t>
      </w:r>
    </w:p>
    <w:p w14:paraId="22931ED5" w14:textId="77777777" w:rsidR="00BC2DEB" w:rsidRPr="000A2DF6" w:rsidRDefault="00BC2DEB" w:rsidP="000A2DF6">
      <w:pPr>
        <w:pStyle w:val="af4"/>
        <w:numPr>
          <w:ilvl w:val="0"/>
          <w:numId w:val="26"/>
        </w:numPr>
        <w:spacing w:before="0" w:after="0"/>
        <w:rPr>
          <w:sz w:val="24"/>
          <w:szCs w:val="24"/>
        </w:rPr>
      </w:pPr>
      <w:r w:rsidRPr="000A2DF6">
        <w:rPr>
          <w:sz w:val="24"/>
          <w:szCs w:val="24"/>
        </w:rPr>
        <w:t>блок ручного ввода;</w:t>
      </w:r>
    </w:p>
    <w:p w14:paraId="01128861" w14:textId="77777777" w:rsidR="00BC2DEB" w:rsidRPr="000A2DF6" w:rsidRDefault="00BC2DEB" w:rsidP="000A2DF6">
      <w:pPr>
        <w:pStyle w:val="af4"/>
        <w:numPr>
          <w:ilvl w:val="0"/>
          <w:numId w:val="26"/>
        </w:numPr>
        <w:spacing w:before="0" w:after="0"/>
        <w:rPr>
          <w:sz w:val="24"/>
          <w:szCs w:val="24"/>
        </w:rPr>
      </w:pPr>
      <w:r w:rsidRPr="000A2DF6">
        <w:rPr>
          <w:sz w:val="24"/>
          <w:szCs w:val="24"/>
        </w:rPr>
        <w:t>конвертер;</w:t>
      </w:r>
    </w:p>
    <w:p w14:paraId="3F06B127" w14:textId="77777777" w:rsidR="00BC2DEB" w:rsidRPr="000A2DF6" w:rsidRDefault="00BC2DEB" w:rsidP="000A2DF6">
      <w:pPr>
        <w:pStyle w:val="af4"/>
        <w:numPr>
          <w:ilvl w:val="0"/>
          <w:numId w:val="26"/>
        </w:numPr>
        <w:spacing w:before="0" w:after="0"/>
        <w:rPr>
          <w:sz w:val="24"/>
          <w:szCs w:val="24"/>
        </w:rPr>
      </w:pPr>
      <w:r w:rsidRPr="000A2DF6">
        <w:rPr>
          <w:sz w:val="24"/>
          <w:szCs w:val="24"/>
        </w:rPr>
        <w:t>база данных Модуля</w:t>
      </w:r>
      <w:r w:rsidR="008E1AF0" w:rsidRPr="000A2DF6">
        <w:rPr>
          <w:sz w:val="24"/>
          <w:szCs w:val="24"/>
        </w:rPr>
        <w:t xml:space="preserve"> конвертации</w:t>
      </w:r>
      <w:r w:rsidRPr="000A2DF6">
        <w:rPr>
          <w:sz w:val="24"/>
          <w:szCs w:val="24"/>
        </w:rPr>
        <w:t>;</w:t>
      </w:r>
    </w:p>
    <w:p w14:paraId="7EC6FCAF" w14:textId="77777777" w:rsidR="00BC2DEB" w:rsidRPr="000A2DF6" w:rsidRDefault="00BC2DEB" w:rsidP="000A2DF6">
      <w:pPr>
        <w:pStyle w:val="af4"/>
        <w:numPr>
          <w:ilvl w:val="0"/>
          <w:numId w:val="26"/>
        </w:numPr>
        <w:spacing w:before="0" w:after="0"/>
        <w:rPr>
          <w:sz w:val="24"/>
          <w:szCs w:val="24"/>
        </w:rPr>
      </w:pPr>
      <w:r w:rsidRPr="000A2DF6">
        <w:rPr>
          <w:sz w:val="24"/>
          <w:szCs w:val="24"/>
        </w:rPr>
        <w:t>блок сравнения, коррекции и контроля ввода;</w:t>
      </w:r>
    </w:p>
    <w:p w14:paraId="32D8B0DF" w14:textId="77777777" w:rsidR="00BC2DEB" w:rsidRPr="000A2DF6" w:rsidRDefault="00BC2DEB" w:rsidP="000A2DF6">
      <w:pPr>
        <w:pStyle w:val="af4"/>
        <w:numPr>
          <w:ilvl w:val="0"/>
          <w:numId w:val="26"/>
        </w:numPr>
        <w:spacing w:before="0" w:after="0"/>
        <w:rPr>
          <w:sz w:val="24"/>
          <w:szCs w:val="24"/>
        </w:rPr>
      </w:pPr>
      <w:r w:rsidRPr="000A2DF6">
        <w:rPr>
          <w:sz w:val="24"/>
          <w:szCs w:val="24"/>
        </w:rPr>
        <w:t>блок преобразования форматов;</w:t>
      </w:r>
    </w:p>
    <w:p w14:paraId="3E06390C" w14:textId="77777777" w:rsidR="00BC2DEB" w:rsidRPr="000A2DF6" w:rsidRDefault="00BC2DEB" w:rsidP="000A2DF6">
      <w:pPr>
        <w:pStyle w:val="af4"/>
        <w:numPr>
          <w:ilvl w:val="0"/>
          <w:numId w:val="26"/>
        </w:numPr>
        <w:spacing w:before="0" w:after="0"/>
        <w:rPr>
          <w:sz w:val="24"/>
          <w:szCs w:val="24"/>
        </w:rPr>
      </w:pPr>
      <w:r w:rsidRPr="000A2DF6">
        <w:rPr>
          <w:sz w:val="24"/>
          <w:szCs w:val="24"/>
        </w:rPr>
        <w:t>блок подписания УКЭП;</w:t>
      </w:r>
    </w:p>
    <w:p w14:paraId="0FC759A1" w14:textId="77777777" w:rsidR="00BC2DEB" w:rsidRPr="000A2DF6" w:rsidRDefault="00BC2DEB" w:rsidP="000A2DF6">
      <w:pPr>
        <w:pStyle w:val="af4"/>
        <w:numPr>
          <w:ilvl w:val="0"/>
          <w:numId w:val="26"/>
        </w:numPr>
        <w:spacing w:before="0" w:after="0"/>
        <w:rPr>
          <w:sz w:val="24"/>
          <w:szCs w:val="24"/>
        </w:rPr>
      </w:pPr>
      <w:r w:rsidRPr="000A2DF6">
        <w:rPr>
          <w:sz w:val="24"/>
          <w:szCs w:val="24"/>
        </w:rPr>
        <w:t xml:space="preserve">блок выгрузки. </w:t>
      </w:r>
    </w:p>
    <w:p w14:paraId="6DC627EA" w14:textId="77777777" w:rsidR="00BC2DEB" w:rsidRPr="000A2DF6" w:rsidRDefault="00BC2DEB" w:rsidP="000A2DF6">
      <w:pPr>
        <w:spacing w:before="0" w:after="0"/>
        <w:ind w:firstLine="709"/>
        <w:rPr>
          <w:sz w:val="24"/>
          <w:szCs w:val="24"/>
        </w:rPr>
      </w:pPr>
      <w:r w:rsidRPr="000A2DF6">
        <w:rPr>
          <w:sz w:val="24"/>
          <w:szCs w:val="24"/>
        </w:rPr>
        <w:t xml:space="preserve">Структурная схема Модуля </w:t>
      </w:r>
      <w:r w:rsidR="008E1AF0" w:rsidRPr="000A2DF6">
        <w:rPr>
          <w:sz w:val="24"/>
          <w:szCs w:val="24"/>
        </w:rPr>
        <w:t xml:space="preserve">конвертации </w:t>
      </w:r>
      <w:r w:rsidRPr="000A2DF6">
        <w:rPr>
          <w:sz w:val="24"/>
          <w:szCs w:val="24"/>
        </w:rPr>
        <w:t xml:space="preserve">представлена на рисунке </w:t>
      </w:r>
      <w:r w:rsidR="00275C09" w:rsidRPr="000A2DF6">
        <w:rPr>
          <w:sz w:val="24"/>
          <w:szCs w:val="24"/>
        </w:rPr>
        <w:t>1</w:t>
      </w:r>
      <w:r w:rsidRPr="000A2DF6">
        <w:rPr>
          <w:sz w:val="24"/>
          <w:szCs w:val="24"/>
        </w:rPr>
        <w:t>.</w:t>
      </w:r>
    </w:p>
    <w:p w14:paraId="65F61F36" w14:textId="77777777" w:rsidR="00BC2DEB" w:rsidRPr="000A2DF6" w:rsidRDefault="00BC2DEB" w:rsidP="000A2DF6">
      <w:pPr>
        <w:pStyle w:val="ac"/>
        <w:spacing w:before="0" w:after="0"/>
        <w:ind w:firstLine="0"/>
        <w:jc w:val="center"/>
        <w:rPr>
          <w:sz w:val="24"/>
          <w:szCs w:val="24"/>
        </w:rPr>
      </w:pPr>
      <w:r w:rsidRPr="000A2DF6">
        <w:rPr>
          <w:noProof/>
          <w:sz w:val="24"/>
          <w:szCs w:val="24"/>
          <w:lang w:eastAsia="ru-RU"/>
        </w:rPr>
        <w:lastRenderedPageBreak/>
        <w:drawing>
          <wp:inline distT="0" distB="0" distL="0" distR="0" wp14:anchorId="3DAB64C0" wp14:editId="7344F72F">
            <wp:extent cx="5931535" cy="2138680"/>
            <wp:effectExtent l="0" t="0" r="0" b="0"/>
            <wp:docPr id="1" name="Рисунок 1" descr="D:\МОИ ДОКУМЕНТЫ 2012\А.В\ГУ ЗАГС МО\2017\Модуль верификации\Рисунки\Рисунок 5 - Схема МВ КСАО ЗАГ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МОИ ДОКУМЕНТЫ 2012\А.В\ГУ ЗАГС МО\2017\Модуль верификации\Рисунки\Рисунок 5 - Схема МВ КСАО ЗАГС.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1535" cy="2138680"/>
                    </a:xfrm>
                    <a:prstGeom prst="rect">
                      <a:avLst/>
                    </a:prstGeom>
                    <a:noFill/>
                    <a:ln>
                      <a:noFill/>
                    </a:ln>
                  </pic:spPr>
                </pic:pic>
              </a:graphicData>
            </a:graphic>
          </wp:inline>
        </w:drawing>
      </w:r>
    </w:p>
    <w:p w14:paraId="2E184757" w14:textId="60BC2882" w:rsidR="00BC2DEB" w:rsidRDefault="00275C09" w:rsidP="000A2DF6">
      <w:pPr>
        <w:pStyle w:val="afff5"/>
        <w:spacing w:before="0" w:after="0"/>
        <w:jc w:val="center"/>
        <w:rPr>
          <w:sz w:val="24"/>
          <w:szCs w:val="24"/>
        </w:rPr>
      </w:pPr>
      <w:r w:rsidRPr="000A2DF6">
        <w:rPr>
          <w:sz w:val="24"/>
          <w:szCs w:val="24"/>
        </w:rPr>
        <w:t>Рисунок 1</w:t>
      </w:r>
      <w:r w:rsidR="00BC2DEB" w:rsidRPr="000A2DF6">
        <w:rPr>
          <w:sz w:val="24"/>
          <w:szCs w:val="24"/>
        </w:rPr>
        <w:t xml:space="preserve"> – Структурная схема Модуля</w:t>
      </w:r>
      <w:r w:rsidR="008E1AF0" w:rsidRPr="000A2DF6">
        <w:rPr>
          <w:sz w:val="24"/>
          <w:szCs w:val="24"/>
        </w:rPr>
        <w:t xml:space="preserve"> конвертации</w:t>
      </w:r>
      <w:r w:rsidR="00BC2DEB" w:rsidRPr="000A2DF6">
        <w:rPr>
          <w:sz w:val="24"/>
          <w:szCs w:val="24"/>
        </w:rPr>
        <w:t>.</w:t>
      </w:r>
    </w:p>
    <w:p w14:paraId="2D6AF1D2" w14:textId="77777777" w:rsidR="000376A0" w:rsidRPr="000A2DF6" w:rsidRDefault="000376A0" w:rsidP="000A2DF6">
      <w:pPr>
        <w:pStyle w:val="afff5"/>
        <w:spacing w:before="0" w:after="0"/>
        <w:jc w:val="center"/>
        <w:rPr>
          <w:sz w:val="24"/>
          <w:szCs w:val="24"/>
        </w:rPr>
      </w:pPr>
    </w:p>
    <w:p w14:paraId="74759D95" w14:textId="77777777" w:rsidR="00BC2DEB" w:rsidRPr="000A2DF6" w:rsidRDefault="00516824" w:rsidP="000A2DF6">
      <w:pPr>
        <w:pStyle w:val="40"/>
        <w:spacing w:before="0" w:after="0"/>
        <w:rPr>
          <w:sz w:val="24"/>
          <w:szCs w:val="24"/>
        </w:rPr>
      </w:pPr>
      <w:r w:rsidRPr="000A2DF6">
        <w:rPr>
          <w:sz w:val="24"/>
          <w:szCs w:val="24"/>
        </w:rPr>
        <w:t>Ф</w:t>
      </w:r>
      <w:r w:rsidR="00BC2DEB" w:rsidRPr="000A2DF6">
        <w:rPr>
          <w:sz w:val="24"/>
          <w:szCs w:val="24"/>
        </w:rPr>
        <w:t>ункци</w:t>
      </w:r>
      <w:r w:rsidRPr="000A2DF6">
        <w:rPr>
          <w:sz w:val="24"/>
          <w:szCs w:val="24"/>
        </w:rPr>
        <w:t>и</w:t>
      </w:r>
      <w:r w:rsidR="00BC2DEB" w:rsidRPr="000A2DF6">
        <w:rPr>
          <w:sz w:val="24"/>
          <w:szCs w:val="24"/>
        </w:rPr>
        <w:t xml:space="preserve"> блока ручного ввода</w:t>
      </w:r>
    </w:p>
    <w:p w14:paraId="5F2B5A2F" w14:textId="77777777" w:rsidR="00BC2DEB" w:rsidRPr="000A2DF6" w:rsidRDefault="00BC2DEB" w:rsidP="000A2DF6">
      <w:pPr>
        <w:pStyle w:val="ac"/>
        <w:spacing w:before="0" w:after="0"/>
        <w:rPr>
          <w:sz w:val="24"/>
          <w:szCs w:val="24"/>
        </w:rPr>
      </w:pPr>
      <w:r w:rsidRPr="000A2DF6">
        <w:rPr>
          <w:sz w:val="24"/>
          <w:szCs w:val="24"/>
        </w:rPr>
        <w:t xml:space="preserve">Блок ручного ввода </w:t>
      </w:r>
      <w:r w:rsidR="00516824" w:rsidRPr="000A2DF6">
        <w:rPr>
          <w:sz w:val="24"/>
          <w:szCs w:val="24"/>
        </w:rPr>
        <w:t>обеспечивает</w:t>
      </w:r>
      <w:r w:rsidRPr="000A2DF6">
        <w:rPr>
          <w:sz w:val="24"/>
          <w:szCs w:val="24"/>
        </w:rPr>
        <w:t xml:space="preserve"> выполнение следующих функций:</w:t>
      </w:r>
    </w:p>
    <w:p w14:paraId="1D2F9D0F"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клавиатурный ввод записей актов гражданского состояния в соответствии с перечнем сведений, конвертируемых в форму электронного документа;</w:t>
      </w:r>
    </w:p>
    <w:p w14:paraId="46A91613"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дополнение записей актов гражданского состояния, конвертированных из формата КСАО ЗАГС, недостающими сведениями;</w:t>
      </w:r>
    </w:p>
    <w:p w14:paraId="5FC0B7A2"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ab/>
        <w:t>ввод записей актов гражданского состояния одним или двумя операторами (последовательно);</w:t>
      </w:r>
    </w:p>
    <w:p w14:paraId="7F51AECB"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форматно-логический контроль вводимой информации.</w:t>
      </w:r>
    </w:p>
    <w:p w14:paraId="7BABA5FE" w14:textId="77777777" w:rsidR="00BC2DEB" w:rsidRPr="000A2DF6" w:rsidRDefault="00516824" w:rsidP="000A2DF6">
      <w:pPr>
        <w:pStyle w:val="40"/>
        <w:spacing w:before="0" w:after="0"/>
        <w:rPr>
          <w:sz w:val="24"/>
          <w:szCs w:val="24"/>
        </w:rPr>
      </w:pPr>
      <w:r w:rsidRPr="000A2DF6">
        <w:rPr>
          <w:sz w:val="24"/>
          <w:szCs w:val="24"/>
        </w:rPr>
        <w:t>Ф</w:t>
      </w:r>
      <w:r w:rsidR="00BC2DEB" w:rsidRPr="000A2DF6">
        <w:rPr>
          <w:sz w:val="24"/>
          <w:szCs w:val="24"/>
        </w:rPr>
        <w:t>ункци</w:t>
      </w:r>
      <w:r w:rsidRPr="000A2DF6">
        <w:rPr>
          <w:sz w:val="24"/>
          <w:szCs w:val="24"/>
        </w:rPr>
        <w:t>и</w:t>
      </w:r>
      <w:r w:rsidR="00BC2DEB" w:rsidRPr="000A2DF6">
        <w:rPr>
          <w:sz w:val="24"/>
          <w:szCs w:val="24"/>
        </w:rPr>
        <w:t xml:space="preserve"> конвертера</w:t>
      </w:r>
    </w:p>
    <w:p w14:paraId="030BF20B" w14:textId="77777777" w:rsidR="00BC2DEB" w:rsidRPr="000A2DF6" w:rsidRDefault="00BC2DEB" w:rsidP="000A2DF6">
      <w:pPr>
        <w:pStyle w:val="ac"/>
        <w:spacing w:before="0" w:after="0"/>
        <w:rPr>
          <w:sz w:val="24"/>
          <w:szCs w:val="24"/>
        </w:rPr>
      </w:pPr>
      <w:r w:rsidRPr="000A2DF6">
        <w:rPr>
          <w:sz w:val="24"/>
          <w:szCs w:val="24"/>
        </w:rPr>
        <w:t xml:space="preserve">Конвертер (преобразователь форматов) </w:t>
      </w:r>
      <w:r w:rsidR="00516824" w:rsidRPr="000A2DF6">
        <w:rPr>
          <w:sz w:val="24"/>
          <w:szCs w:val="24"/>
        </w:rPr>
        <w:t>обеспечивает</w:t>
      </w:r>
      <w:r w:rsidRPr="000A2DF6">
        <w:rPr>
          <w:sz w:val="24"/>
          <w:szCs w:val="24"/>
        </w:rPr>
        <w:t xml:space="preserve"> выполнение следующих функций:</w:t>
      </w:r>
    </w:p>
    <w:p w14:paraId="7C5151B4"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автоматизированное преобразование записей актов всех видов из формата КСАО ЗАГС в формат электронного документа ФГИС «ЕГР ЗАГС».</w:t>
      </w:r>
    </w:p>
    <w:p w14:paraId="56B8720F" w14:textId="77777777" w:rsidR="00BC2DEB" w:rsidRPr="000A2DF6" w:rsidRDefault="00C64D00" w:rsidP="000A2DF6">
      <w:pPr>
        <w:pStyle w:val="40"/>
        <w:spacing w:before="0" w:after="0"/>
        <w:rPr>
          <w:sz w:val="24"/>
          <w:szCs w:val="24"/>
        </w:rPr>
      </w:pPr>
      <w:r w:rsidRPr="000A2DF6">
        <w:rPr>
          <w:sz w:val="24"/>
          <w:szCs w:val="24"/>
        </w:rPr>
        <w:t>Б</w:t>
      </w:r>
      <w:r w:rsidR="00BC2DEB" w:rsidRPr="000A2DF6">
        <w:rPr>
          <w:sz w:val="24"/>
          <w:szCs w:val="24"/>
        </w:rPr>
        <w:t>аз</w:t>
      </w:r>
      <w:r w:rsidRPr="000A2DF6">
        <w:rPr>
          <w:sz w:val="24"/>
          <w:szCs w:val="24"/>
        </w:rPr>
        <w:t>а</w:t>
      </w:r>
      <w:r w:rsidR="00BC2DEB" w:rsidRPr="000A2DF6">
        <w:rPr>
          <w:sz w:val="24"/>
          <w:szCs w:val="24"/>
        </w:rPr>
        <w:t xml:space="preserve"> данных Модуля</w:t>
      </w:r>
      <w:r w:rsidR="003C4A8F" w:rsidRPr="000A2DF6">
        <w:rPr>
          <w:sz w:val="24"/>
          <w:szCs w:val="24"/>
        </w:rPr>
        <w:t xml:space="preserve"> конвертации</w:t>
      </w:r>
    </w:p>
    <w:p w14:paraId="7CFC8A2E" w14:textId="77777777" w:rsidR="00BC2DEB" w:rsidRPr="000A2DF6" w:rsidRDefault="00BC2DEB" w:rsidP="000A2DF6">
      <w:pPr>
        <w:pStyle w:val="ac"/>
        <w:spacing w:before="0" w:after="0"/>
        <w:rPr>
          <w:sz w:val="24"/>
          <w:szCs w:val="24"/>
        </w:rPr>
      </w:pPr>
      <w:r w:rsidRPr="000A2DF6">
        <w:rPr>
          <w:sz w:val="24"/>
          <w:szCs w:val="24"/>
        </w:rPr>
        <w:t xml:space="preserve">База данных Модуля </w:t>
      </w:r>
      <w:r w:rsidR="003C4A8F" w:rsidRPr="000A2DF6">
        <w:rPr>
          <w:sz w:val="24"/>
          <w:szCs w:val="24"/>
        </w:rPr>
        <w:t xml:space="preserve">конвертации </w:t>
      </w:r>
      <w:r w:rsidR="00C64D00" w:rsidRPr="000A2DF6">
        <w:rPr>
          <w:sz w:val="24"/>
          <w:szCs w:val="24"/>
        </w:rPr>
        <w:t>соответствует</w:t>
      </w:r>
      <w:r w:rsidRPr="000A2DF6">
        <w:rPr>
          <w:sz w:val="24"/>
          <w:szCs w:val="24"/>
        </w:rPr>
        <w:t xml:space="preserve"> следующим требованиям:</w:t>
      </w:r>
    </w:p>
    <w:p w14:paraId="7F4DF3A7"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тип СУБД – реляционная;</w:t>
      </w:r>
    </w:p>
    <w:p w14:paraId="6C895210"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ab/>
        <w:t>язык СУБД – SQL (Structured Query Language – язык структурированных запросов);</w:t>
      </w:r>
    </w:p>
    <w:p w14:paraId="6B1E2E84"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поддержка многопользовательского режима работы с базой данных и возможности децентрализованного хранения данных;</w:t>
      </w:r>
    </w:p>
    <w:p w14:paraId="7FEB5DC8"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развитые средства администрирования и средства защиты хранимой информации;</w:t>
      </w:r>
    </w:p>
    <w:p w14:paraId="0379CE27"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ab/>
        <w:t>средства подключения клиентских приложений.</w:t>
      </w:r>
    </w:p>
    <w:p w14:paraId="72E65175" w14:textId="77777777" w:rsidR="00BC2DEB" w:rsidRPr="000A2DF6" w:rsidRDefault="00C64D00" w:rsidP="000A2DF6">
      <w:pPr>
        <w:pStyle w:val="40"/>
        <w:spacing w:before="0" w:after="0"/>
        <w:rPr>
          <w:sz w:val="24"/>
          <w:szCs w:val="24"/>
        </w:rPr>
      </w:pPr>
      <w:r w:rsidRPr="000A2DF6">
        <w:rPr>
          <w:sz w:val="24"/>
          <w:szCs w:val="24"/>
        </w:rPr>
        <w:t>Ф</w:t>
      </w:r>
      <w:r w:rsidR="00BC2DEB" w:rsidRPr="000A2DF6">
        <w:rPr>
          <w:sz w:val="24"/>
          <w:szCs w:val="24"/>
        </w:rPr>
        <w:t>ункци</w:t>
      </w:r>
      <w:r w:rsidRPr="000A2DF6">
        <w:rPr>
          <w:sz w:val="24"/>
          <w:szCs w:val="24"/>
        </w:rPr>
        <w:t>и</w:t>
      </w:r>
      <w:r w:rsidR="00BC2DEB" w:rsidRPr="000A2DF6">
        <w:rPr>
          <w:sz w:val="24"/>
          <w:szCs w:val="24"/>
        </w:rPr>
        <w:t xml:space="preserve"> блока сравнения, коррекции и контроля ввода</w:t>
      </w:r>
    </w:p>
    <w:p w14:paraId="08CFE48D" w14:textId="77777777" w:rsidR="00BC2DEB" w:rsidRPr="000A2DF6" w:rsidRDefault="00BC2DEB" w:rsidP="000A2DF6">
      <w:pPr>
        <w:pStyle w:val="ac"/>
        <w:spacing w:before="0" w:after="0"/>
        <w:rPr>
          <w:sz w:val="24"/>
          <w:szCs w:val="24"/>
        </w:rPr>
      </w:pPr>
      <w:r w:rsidRPr="000A2DF6">
        <w:rPr>
          <w:sz w:val="24"/>
          <w:szCs w:val="24"/>
        </w:rPr>
        <w:t xml:space="preserve">Блок сравнения, коррекции и контроля ввода </w:t>
      </w:r>
      <w:r w:rsidR="00C64D00" w:rsidRPr="000A2DF6">
        <w:rPr>
          <w:sz w:val="24"/>
          <w:szCs w:val="24"/>
        </w:rPr>
        <w:t>обеспечивает</w:t>
      </w:r>
      <w:r w:rsidRPr="000A2DF6">
        <w:rPr>
          <w:sz w:val="24"/>
          <w:szCs w:val="24"/>
        </w:rPr>
        <w:t xml:space="preserve"> выполнение следующих функций:</w:t>
      </w:r>
    </w:p>
    <w:p w14:paraId="2A7FB031"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автоматизированное сравнение двукратно введенных оператором, а также конвертированных и введенных вручную записей актов гражданского состояния на идентичность;</w:t>
      </w:r>
    </w:p>
    <w:p w14:paraId="7F971FC3"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ab/>
        <w:t>формирование расхождений в сравниваемых записях актов гражданского состояния;</w:t>
      </w:r>
    </w:p>
    <w:p w14:paraId="63AA857B"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удобный интерфейс и возможность просмотра уполномоченным работником органа ЗАГС результатов процедуры сравнения (верификации);</w:t>
      </w:r>
    </w:p>
    <w:p w14:paraId="1FCFB373"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формирование отчетов о результатах работы по переводу записей актов гражданского состояния в форму электронного документа формата КСАО ЗАГС в формат ФГИС «ЕГР ЗАГС и передаче их в</w:t>
      </w:r>
      <w:r w:rsidR="001A6098" w:rsidRPr="000A2DF6">
        <w:rPr>
          <w:sz w:val="24"/>
          <w:szCs w:val="24"/>
        </w:rPr>
        <w:t>о</w:t>
      </w:r>
      <w:r w:rsidRPr="000A2DF6">
        <w:rPr>
          <w:sz w:val="24"/>
          <w:szCs w:val="24"/>
        </w:rPr>
        <w:t xml:space="preserve"> ФГИС «ЕГР ЗАГС».</w:t>
      </w:r>
    </w:p>
    <w:p w14:paraId="7E240E9A" w14:textId="77777777" w:rsidR="00BC2DEB" w:rsidRPr="000A2DF6" w:rsidRDefault="002B7700" w:rsidP="000A2DF6">
      <w:pPr>
        <w:pStyle w:val="40"/>
        <w:spacing w:before="0" w:after="0"/>
        <w:rPr>
          <w:sz w:val="24"/>
          <w:szCs w:val="24"/>
        </w:rPr>
      </w:pPr>
      <w:r w:rsidRPr="000A2DF6">
        <w:rPr>
          <w:sz w:val="24"/>
          <w:szCs w:val="24"/>
        </w:rPr>
        <w:t>Ф</w:t>
      </w:r>
      <w:r w:rsidR="00BC2DEB" w:rsidRPr="000A2DF6">
        <w:rPr>
          <w:sz w:val="24"/>
          <w:szCs w:val="24"/>
        </w:rPr>
        <w:t>ункци</w:t>
      </w:r>
      <w:r w:rsidRPr="000A2DF6">
        <w:rPr>
          <w:sz w:val="24"/>
          <w:szCs w:val="24"/>
        </w:rPr>
        <w:t>и</w:t>
      </w:r>
      <w:r w:rsidR="00BC2DEB" w:rsidRPr="000A2DF6">
        <w:rPr>
          <w:sz w:val="24"/>
          <w:szCs w:val="24"/>
        </w:rPr>
        <w:t xml:space="preserve"> блока преобразования форматов</w:t>
      </w:r>
    </w:p>
    <w:p w14:paraId="48512341" w14:textId="77777777" w:rsidR="002B7700" w:rsidRPr="000A2DF6" w:rsidRDefault="00BC2DEB" w:rsidP="000A2DF6">
      <w:pPr>
        <w:pStyle w:val="ac"/>
        <w:spacing w:before="0" w:after="0"/>
        <w:rPr>
          <w:sz w:val="24"/>
          <w:szCs w:val="24"/>
        </w:rPr>
      </w:pPr>
      <w:r w:rsidRPr="000A2DF6">
        <w:rPr>
          <w:sz w:val="24"/>
          <w:szCs w:val="24"/>
        </w:rPr>
        <w:t xml:space="preserve">Блок преобразования форматов </w:t>
      </w:r>
      <w:r w:rsidR="002B7700" w:rsidRPr="000A2DF6">
        <w:rPr>
          <w:sz w:val="24"/>
          <w:szCs w:val="24"/>
        </w:rPr>
        <w:t>обеспечивает</w:t>
      </w:r>
      <w:r w:rsidRPr="000A2DF6">
        <w:rPr>
          <w:sz w:val="24"/>
          <w:szCs w:val="24"/>
        </w:rPr>
        <w:t xml:space="preserve"> выполнение следующих функций:</w:t>
      </w:r>
    </w:p>
    <w:p w14:paraId="6BC25172" w14:textId="77777777" w:rsidR="00BC2DEB" w:rsidRPr="000A2DF6" w:rsidRDefault="00BC2DEB" w:rsidP="000A2DF6">
      <w:pPr>
        <w:pStyle w:val="ac"/>
        <w:spacing w:before="0" w:after="0"/>
        <w:ind w:firstLine="0"/>
        <w:jc w:val="left"/>
        <w:rPr>
          <w:sz w:val="24"/>
          <w:szCs w:val="24"/>
        </w:rPr>
      </w:pPr>
      <w:r w:rsidRPr="000A2DF6">
        <w:rPr>
          <w:sz w:val="24"/>
          <w:szCs w:val="24"/>
        </w:rPr>
        <w:t>автоматизированное преобразование записей актов гражданского состояния в xml-формат в соответствии с требованиями, которые изложены в документе «Требования к форматам сведений, вносимых в запись акта гражданского состояния, конвертируемую (преобразуемую)</w:t>
      </w:r>
      <w:r w:rsidR="006E1D86" w:rsidRPr="000A2DF6">
        <w:rPr>
          <w:sz w:val="24"/>
          <w:szCs w:val="24"/>
        </w:rPr>
        <w:t xml:space="preserve"> </w:t>
      </w:r>
      <w:r w:rsidRPr="000A2DF6">
        <w:rPr>
          <w:sz w:val="24"/>
          <w:szCs w:val="24"/>
        </w:rPr>
        <w:t>в форму электронного документа» (</w:t>
      </w:r>
      <w:hyperlink r:id="rId9" w:history="1">
        <w:r w:rsidRPr="000A2DF6">
          <w:rPr>
            <w:rStyle w:val="aff6"/>
            <w:sz w:val="24"/>
            <w:szCs w:val="24"/>
          </w:rPr>
          <w:t>https://www.minfin.ru/ru/document/orders</w:t>
        </w:r>
      </w:hyperlink>
      <w:r w:rsidRPr="000A2DF6">
        <w:rPr>
          <w:sz w:val="24"/>
          <w:szCs w:val="24"/>
        </w:rPr>
        <w:t>)</w:t>
      </w:r>
    </w:p>
    <w:p w14:paraId="18BB84A4" w14:textId="77777777" w:rsidR="00BC2DEB" w:rsidRPr="000A2DF6" w:rsidRDefault="002B7700" w:rsidP="000A2DF6">
      <w:pPr>
        <w:pStyle w:val="40"/>
        <w:spacing w:before="0" w:after="0"/>
        <w:rPr>
          <w:sz w:val="24"/>
          <w:szCs w:val="24"/>
        </w:rPr>
      </w:pPr>
      <w:r w:rsidRPr="000A2DF6">
        <w:rPr>
          <w:sz w:val="24"/>
          <w:szCs w:val="24"/>
        </w:rPr>
        <w:lastRenderedPageBreak/>
        <w:t>Ф</w:t>
      </w:r>
      <w:r w:rsidR="00BC2DEB" w:rsidRPr="000A2DF6">
        <w:rPr>
          <w:sz w:val="24"/>
          <w:szCs w:val="24"/>
        </w:rPr>
        <w:t>ункци</w:t>
      </w:r>
      <w:r w:rsidRPr="000A2DF6">
        <w:rPr>
          <w:sz w:val="24"/>
          <w:szCs w:val="24"/>
        </w:rPr>
        <w:t>и</w:t>
      </w:r>
      <w:r w:rsidR="00BC2DEB" w:rsidRPr="000A2DF6">
        <w:rPr>
          <w:sz w:val="24"/>
          <w:szCs w:val="24"/>
        </w:rPr>
        <w:t xml:space="preserve"> блока подписания электронной подписью</w:t>
      </w:r>
    </w:p>
    <w:p w14:paraId="6CDC55BA" w14:textId="77777777" w:rsidR="00BC2DEB" w:rsidRPr="000A2DF6" w:rsidRDefault="00BC2DEB" w:rsidP="000A2DF6">
      <w:pPr>
        <w:pStyle w:val="ac"/>
        <w:spacing w:before="0" w:after="0"/>
        <w:rPr>
          <w:sz w:val="24"/>
          <w:szCs w:val="24"/>
        </w:rPr>
      </w:pPr>
      <w:r w:rsidRPr="000A2DF6">
        <w:rPr>
          <w:sz w:val="24"/>
          <w:szCs w:val="24"/>
        </w:rPr>
        <w:t xml:space="preserve">Блок подписания электронной подписью </w:t>
      </w:r>
      <w:r w:rsidR="002B7700" w:rsidRPr="000A2DF6">
        <w:rPr>
          <w:sz w:val="24"/>
          <w:szCs w:val="24"/>
        </w:rPr>
        <w:t>обеспечивает</w:t>
      </w:r>
      <w:r w:rsidRPr="000A2DF6">
        <w:rPr>
          <w:sz w:val="24"/>
          <w:szCs w:val="24"/>
        </w:rPr>
        <w:t xml:space="preserve"> выполнение следующих функций:</w:t>
      </w:r>
    </w:p>
    <w:p w14:paraId="5BD1ABB7"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подписание записи акта гражданского состояния усиленной квалифицированной электронной подписью уполномоченного сотрудника органа ЗАГС;</w:t>
      </w:r>
    </w:p>
    <w:p w14:paraId="15B58218"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формирование электронной подписи в соответствии с алгоритмом, приведенном в ГОСТ Р 34.10-2012 и ГОСТ Р 34.11-2012.</w:t>
      </w:r>
    </w:p>
    <w:p w14:paraId="6F4C9ACC" w14:textId="77777777" w:rsidR="00BC2DEB" w:rsidRPr="000A2DF6" w:rsidRDefault="00112BDE" w:rsidP="000A2DF6">
      <w:pPr>
        <w:pStyle w:val="40"/>
        <w:spacing w:before="0" w:after="0"/>
        <w:rPr>
          <w:sz w:val="24"/>
          <w:szCs w:val="24"/>
        </w:rPr>
      </w:pPr>
      <w:r w:rsidRPr="000A2DF6">
        <w:rPr>
          <w:sz w:val="24"/>
          <w:szCs w:val="24"/>
        </w:rPr>
        <w:t>Ф</w:t>
      </w:r>
      <w:r w:rsidR="00BC2DEB" w:rsidRPr="000A2DF6">
        <w:rPr>
          <w:sz w:val="24"/>
          <w:szCs w:val="24"/>
        </w:rPr>
        <w:t>ункци</w:t>
      </w:r>
      <w:r w:rsidRPr="000A2DF6">
        <w:rPr>
          <w:sz w:val="24"/>
          <w:szCs w:val="24"/>
        </w:rPr>
        <w:t>и</w:t>
      </w:r>
      <w:r w:rsidR="00BC2DEB" w:rsidRPr="000A2DF6">
        <w:rPr>
          <w:sz w:val="24"/>
          <w:szCs w:val="24"/>
        </w:rPr>
        <w:t xml:space="preserve"> блока выгрузки</w:t>
      </w:r>
    </w:p>
    <w:p w14:paraId="68DB7A45" w14:textId="77777777" w:rsidR="00BC2DEB" w:rsidRPr="000A2DF6" w:rsidRDefault="00BC2DEB" w:rsidP="000A2DF6">
      <w:pPr>
        <w:pStyle w:val="ac"/>
        <w:spacing w:before="0" w:after="0"/>
        <w:rPr>
          <w:sz w:val="24"/>
          <w:szCs w:val="24"/>
        </w:rPr>
      </w:pPr>
      <w:r w:rsidRPr="000A2DF6">
        <w:rPr>
          <w:sz w:val="24"/>
          <w:szCs w:val="24"/>
        </w:rPr>
        <w:t xml:space="preserve">Блок выгрузки </w:t>
      </w:r>
      <w:r w:rsidR="00112BDE" w:rsidRPr="000A2DF6">
        <w:rPr>
          <w:sz w:val="24"/>
          <w:szCs w:val="24"/>
        </w:rPr>
        <w:t>обеспечивает</w:t>
      </w:r>
      <w:r w:rsidRPr="000A2DF6">
        <w:rPr>
          <w:sz w:val="24"/>
          <w:szCs w:val="24"/>
        </w:rPr>
        <w:t xml:space="preserve"> выполнение следующих функций:</w:t>
      </w:r>
    </w:p>
    <w:p w14:paraId="46EE9424"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формирование пакета эталонных записей актов в форме электронного документа, подписанных УКЭП с данными за период, определяемый оператором КСАО ЗАГС самостоятельно;</w:t>
      </w:r>
    </w:p>
    <w:p w14:paraId="49B5F235"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помещение сформированного пакета в виде xml-файла в SOAP-конверт в соответствии с требованиями СМЭВ;</w:t>
      </w:r>
    </w:p>
    <w:p w14:paraId="6419BFE1"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подписание SOAP-конверта в соответствии с требованиями СМЭВ;</w:t>
      </w:r>
    </w:p>
    <w:p w14:paraId="4AE318C4"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 xml:space="preserve">направление оператором ЗАГС SOAP-запроса в сервис ФГИС «ЕГР ЗАГС» через СМЭВ; </w:t>
      </w:r>
    </w:p>
    <w:p w14:paraId="053A04FA"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ab/>
        <w:t>прием возвращаемого сервисом SOAP-сообщения, в котором в случае успешного приема запроса указывается идентификатор сессии.</w:t>
      </w:r>
    </w:p>
    <w:p w14:paraId="1DDDA245" w14:textId="77777777" w:rsidR="00BC2DEB" w:rsidRPr="000A2DF6" w:rsidRDefault="00112BDE" w:rsidP="000A2DF6">
      <w:pPr>
        <w:pStyle w:val="30"/>
        <w:spacing w:before="0" w:after="0"/>
        <w:rPr>
          <w:sz w:val="24"/>
          <w:szCs w:val="24"/>
        </w:rPr>
      </w:pPr>
      <w:bookmarkStart w:id="125" w:name="_Toc534807591"/>
      <w:r w:rsidRPr="000A2DF6">
        <w:rPr>
          <w:sz w:val="24"/>
          <w:szCs w:val="24"/>
        </w:rPr>
        <w:t>С</w:t>
      </w:r>
      <w:r w:rsidR="00BC2DEB" w:rsidRPr="000A2DF6">
        <w:rPr>
          <w:sz w:val="24"/>
          <w:szCs w:val="24"/>
        </w:rPr>
        <w:t>остав сведений, включаемых в запись акта гражданского состояния, конвертируемую (преобразуемую) в форму электронного документа</w:t>
      </w:r>
      <w:bookmarkEnd w:id="125"/>
    </w:p>
    <w:p w14:paraId="5AA6F46D" w14:textId="77777777" w:rsidR="00BC2DEB" w:rsidRPr="000A2DF6" w:rsidRDefault="00BC2DEB" w:rsidP="000A2DF6">
      <w:pPr>
        <w:pStyle w:val="ac"/>
        <w:spacing w:before="0" w:after="0"/>
        <w:rPr>
          <w:sz w:val="24"/>
          <w:szCs w:val="24"/>
        </w:rPr>
      </w:pPr>
      <w:r w:rsidRPr="000A2DF6">
        <w:rPr>
          <w:sz w:val="24"/>
          <w:szCs w:val="24"/>
        </w:rPr>
        <w:t xml:space="preserve">Требования к составу сведений, включаемых в запись акта гражданского состояния, конвертируемую (преобразуемую) в форму электронного документа, регламентированы Распоряжением Правительства Российской Федерации </w:t>
      </w:r>
      <w:r w:rsidRPr="000A2DF6">
        <w:rPr>
          <w:sz w:val="24"/>
          <w:szCs w:val="24"/>
        </w:rPr>
        <w:br/>
        <w:t>от 31 декабря 2016 г. № 2934-р «Об утверждении перечня сведений, включаемых в запись акта гражданского состояния, конвертируемую (преобразуемую) в форму электронного документа»</w:t>
      </w:r>
      <w:r w:rsidR="00ED250D" w:rsidRPr="000A2DF6">
        <w:rPr>
          <w:sz w:val="24"/>
          <w:szCs w:val="24"/>
        </w:rPr>
        <w:t>.</w:t>
      </w:r>
      <w:r w:rsidRPr="000A2DF6">
        <w:rPr>
          <w:sz w:val="24"/>
          <w:szCs w:val="24"/>
        </w:rPr>
        <w:t xml:space="preserve"> </w:t>
      </w:r>
    </w:p>
    <w:p w14:paraId="51FBDEC0" w14:textId="77777777" w:rsidR="00BC2DEB" w:rsidRPr="000A2DF6" w:rsidRDefault="006B10CF" w:rsidP="000A2DF6">
      <w:pPr>
        <w:pStyle w:val="30"/>
        <w:spacing w:before="0" w:after="0"/>
        <w:rPr>
          <w:sz w:val="24"/>
          <w:szCs w:val="24"/>
        </w:rPr>
      </w:pPr>
      <w:bookmarkStart w:id="126" w:name="_Toc534807592"/>
      <w:r w:rsidRPr="000A2DF6">
        <w:rPr>
          <w:sz w:val="24"/>
          <w:szCs w:val="24"/>
        </w:rPr>
        <w:t>Ф</w:t>
      </w:r>
      <w:r w:rsidR="00BC2DEB" w:rsidRPr="000A2DF6">
        <w:rPr>
          <w:sz w:val="24"/>
          <w:szCs w:val="24"/>
        </w:rPr>
        <w:t>ормат сведений записей актов гражданского состояния, переводимых в форму электронного документа</w:t>
      </w:r>
      <w:bookmarkEnd w:id="126"/>
    </w:p>
    <w:p w14:paraId="469D4DD5"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при конвертации (преобразовании) записей актов гражданского состояния в форму электронного документа должен использоваться набор символов (кодировки UTF-8) для кириллических алфавитов;</w:t>
      </w:r>
    </w:p>
    <w:p w14:paraId="1BBFB54E"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электронный документ должен соответствовать спецификации XML;</w:t>
      </w:r>
    </w:p>
    <w:p w14:paraId="249B2B68"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электронный документ должен подписываться усиленной квалифицированной электронной подписью руководителя органа записи актов гражданского состояния или уполномоченного им работника органа записи актов гражданского состояния;</w:t>
      </w:r>
    </w:p>
    <w:p w14:paraId="6FDD05DA"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электронный документ должен содержать метку времени (достоверную информацию о дате и времени подписания электронного документа), присоединенную к электронному документу или иным образом связанную с ним;</w:t>
      </w:r>
    </w:p>
    <w:p w14:paraId="0D366A91"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электронный документ должен содержать корневой элемент (блок) IId и вложенные в него элементы (блоки, реквизиты).</w:t>
      </w:r>
    </w:p>
    <w:p w14:paraId="7BA30594" w14:textId="77777777" w:rsidR="00BC2DEB" w:rsidRPr="000A2DF6" w:rsidRDefault="006B10CF" w:rsidP="000A2DF6">
      <w:pPr>
        <w:pStyle w:val="30"/>
        <w:spacing w:before="0" w:after="0"/>
        <w:rPr>
          <w:sz w:val="24"/>
          <w:szCs w:val="24"/>
        </w:rPr>
      </w:pPr>
      <w:bookmarkStart w:id="127" w:name="_Toc534807593"/>
      <w:r w:rsidRPr="000A2DF6">
        <w:rPr>
          <w:sz w:val="24"/>
          <w:szCs w:val="24"/>
        </w:rPr>
        <w:t>С</w:t>
      </w:r>
      <w:r w:rsidR="00BC2DEB" w:rsidRPr="000A2DF6">
        <w:rPr>
          <w:sz w:val="24"/>
          <w:szCs w:val="24"/>
        </w:rPr>
        <w:t>остав электронных документов, содержащих сведения об актах гражданского состояния, используемых при конвертации (преобразовании) записей актов гражданского состояния в форму электронного документа</w:t>
      </w:r>
      <w:bookmarkEnd w:id="127"/>
    </w:p>
    <w:p w14:paraId="3819F4DA"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вносимые в запись акта гражданского состояния, конвертируемую (преобразуемую) в форму электронного документа;</w:t>
      </w:r>
    </w:p>
    <w:p w14:paraId="56D33339"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об отправителе;</w:t>
      </w:r>
    </w:p>
    <w:p w14:paraId="7F60FE59"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записях (версиях) актах гражданского состояния;</w:t>
      </w:r>
    </w:p>
    <w:p w14:paraId="470AAB12"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значениях кодированных элементов по соответствующим справочникам;</w:t>
      </w:r>
    </w:p>
    <w:p w14:paraId="7F51AC6C"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значениях кодированных элементов, содержащихся в записи акта гражданского состояния о рождении;</w:t>
      </w:r>
    </w:p>
    <w:p w14:paraId="7B50B819"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значениях кодированных элементов, содержащихся в записи акта гражданского состояния о заключении брака;</w:t>
      </w:r>
    </w:p>
    <w:p w14:paraId="62B38380"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значениях кодированных элементов, содержащихся в записи акта гражданского состояния о расторжении брака;</w:t>
      </w:r>
    </w:p>
    <w:p w14:paraId="1BC8BF69"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lastRenderedPageBreak/>
        <w:t>сведения о значениях кодированных элементов, содержащихся в записи акта гражданского состояния об усыновлении;</w:t>
      </w:r>
    </w:p>
    <w:p w14:paraId="7F63E6EC"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значениях кодированных элементов, содержащихся в записи акта гражданского состояния об установлении отцовства;</w:t>
      </w:r>
    </w:p>
    <w:p w14:paraId="369EEC63"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значениях кодированных элементов, содержащихся в записи акта гражданского состояния о перемене имени;</w:t>
      </w:r>
    </w:p>
    <w:p w14:paraId="09DF6729"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значениях кодированных элементов, содержащихся в записи акта гражданского состояния о смерти;</w:t>
      </w:r>
    </w:p>
    <w:p w14:paraId="5A855786"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записи (версии) акта гражданского состояния (электронный документ);</w:t>
      </w:r>
    </w:p>
    <w:p w14:paraId="487BA265"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идентифицирующие запись акта гражданского состояния;</w:t>
      </w:r>
    </w:p>
    <w:p w14:paraId="4A11DA0D"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включенные в запись акта гражданского состояния;</w:t>
      </w:r>
    </w:p>
    <w:p w14:paraId="29E70B00"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рождении;</w:t>
      </w:r>
    </w:p>
    <w:p w14:paraId="1F9DD685"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 xml:space="preserve">сведения о родившемся; </w:t>
      </w:r>
    </w:p>
    <w:p w14:paraId="053B65CA"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 xml:space="preserve">фамилия, имя, отчество рожденного ребенка; </w:t>
      </w:r>
    </w:p>
    <w:p w14:paraId="52BCB612"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содержащие основания для внесения сведений об отце;</w:t>
      </w:r>
    </w:p>
    <w:p w14:paraId="2CA1B984"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заключении брака;</w:t>
      </w:r>
    </w:p>
    <w:p w14:paraId="5356C2C9"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расторжении брака;</w:t>
      </w:r>
    </w:p>
    <w:p w14:paraId="427B7DF3"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содержащие основания для расторжения брака;</w:t>
      </w:r>
    </w:p>
    <w:p w14:paraId="169BA075"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об усыновлении;</w:t>
      </w:r>
    </w:p>
    <w:p w14:paraId="6B675F6D"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об усыновителе;</w:t>
      </w:r>
    </w:p>
    <w:p w14:paraId="77C4B7E7"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об установлении отцовства;</w:t>
      </w:r>
    </w:p>
    <w:p w14:paraId="50D01AEB"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ребенке;</w:t>
      </w:r>
    </w:p>
    <w:p w14:paraId="5AA588E7"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перемене имени;</w:t>
      </w:r>
    </w:p>
    <w:p w14:paraId="1B81F676"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лице, изменяющем имя;</w:t>
      </w:r>
    </w:p>
    <w:p w14:paraId="63D8DFF6"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смерти;</w:t>
      </w:r>
    </w:p>
    <w:p w14:paraId="1214CB11"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об умершем;</w:t>
      </w:r>
    </w:p>
    <w:p w14:paraId="42BF17D4"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последнее место жительства умершего за пределами Российской Федерации;</w:t>
      </w:r>
    </w:p>
    <w:p w14:paraId="3801F2E3"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электронная подпись записи актов гражданского состояния (версии записи актов гражданского состояния) (электронного документа);</w:t>
      </w:r>
    </w:p>
    <w:p w14:paraId="3DCFC442"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родителе;</w:t>
      </w:r>
    </w:p>
    <w:p w14:paraId="66A8F0FD"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супруг;</w:t>
      </w:r>
    </w:p>
    <w:p w14:paraId="7A321204"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подтверждающие прекращение предыдущего брака;</w:t>
      </w:r>
    </w:p>
    <w:p w14:paraId="6DEA2A2C"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супруг, расторгающий брак;</w:t>
      </w:r>
    </w:p>
    <w:p w14:paraId="4B60CA9A"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усыновляемый ребенок;</w:t>
      </w:r>
    </w:p>
    <w:p w14:paraId="5B495015"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ребенок, в отношении которого установлен отец;</w:t>
      </w:r>
    </w:p>
    <w:p w14:paraId="2692232D"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документе;</w:t>
      </w:r>
    </w:p>
    <w:p w14:paraId="4F5C3E41"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записи акта государственной регистрации;</w:t>
      </w:r>
    </w:p>
    <w:p w14:paraId="20CD1357"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выданном свидетельстве;</w:t>
      </w:r>
    </w:p>
    <w:p w14:paraId="766BAE45"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заявителе – физическом лице;</w:t>
      </w:r>
    </w:p>
    <w:p w14:paraId="1C0979B7"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 xml:space="preserve">сведения о заявителе – юридическом лице; </w:t>
      </w:r>
    </w:p>
    <w:p w14:paraId="328F23A5"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месте рождения/ смерти;</w:t>
      </w:r>
    </w:p>
    <w:p w14:paraId="38573354"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документе, удостоверяющем личность;</w:t>
      </w:r>
    </w:p>
    <w:p w14:paraId="0458F4D0"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адрес места жительства за пределами Российской Федерации;</w:t>
      </w:r>
    </w:p>
    <w:p w14:paraId="63B47420"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адрес в Российской Федерации;</w:t>
      </w:r>
    </w:p>
    <w:p w14:paraId="1CD7E20B"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фамилия, имя, отчество физического лица;</w:t>
      </w:r>
    </w:p>
    <w:p w14:paraId="2107817C"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содержащиеся в разделе «Место для отметок»;</w:t>
      </w:r>
    </w:p>
    <w:p w14:paraId="37FF4272"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кодовые элементы, содержащиеся в разделе «Место для отметок»;</w:t>
      </w:r>
    </w:p>
    <w:p w14:paraId="56A4E56E"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сведения о непрочтенных или отсутствующих элементах, содержащихся в записи акта гражданского состояния.</w:t>
      </w:r>
    </w:p>
    <w:p w14:paraId="0F029AE2" w14:textId="77777777" w:rsidR="00BC2DEB" w:rsidRPr="000A2DF6" w:rsidRDefault="006B10CF" w:rsidP="000A2DF6">
      <w:pPr>
        <w:pStyle w:val="30"/>
        <w:spacing w:before="0" w:after="0"/>
        <w:rPr>
          <w:sz w:val="24"/>
          <w:szCs w:val="24"/>
        </w:rPr>
      </w:pPr>
      <w:bookmarkStart w:id="128" w:name="_Toc534807594"/>
      <w:r w:rsidRPr="000A2DF6">
        <w:rPr>
          <w:sz w:val="24"/>
          <w:szCs w:val="24"/>
        </w:rPr>
        <w:lastRenderedPageBreak/>
        <w:t>Перечень</w:t>
      </w:r>
      <w:r w:rsidR="00BC2DEB" w:rsidRPr="000A2DF6">
        <w:rPr>
          <w:sz w:val="24"/>
          <w:szCs w:val="24"/>
        </w:rPr>
        <w:t xml:space="preserve"> справочников, используемых при переводе в электронную форму книг государственной регистрации актов гражданского состояния (актовых книг).</w:t>
      </w:r>
      <w:bookmarkEnd w:id="128"/>
    </w:p>
    <w:p w14:paraId="71FC957C"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ab/>
        <w:t>общероссийский классификатор стран мира (ОКСМ);</w:t>
      </w:r>
    </w:p>
    <w:p w14:paraId="01FF9788"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общероссийский классификатор информации о населении (ОКИН);</w:t>
      </w:r>
    </w:p>
    <w:p w14:paraId="4564FC05"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общероссийский классификатор территорий муниципальных образований (ОКТМО);</w:t>
      </w:r>
    </w:p>
    <w:p w14:paraId="4E252DD3"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государственный адресный реестр (ГАР);</w:t>
      </w:r>
    </w:p>
    <w:p w14:paraId="035BD89D"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международный классификатор болезней (МКБ-10);</w:t>
      </w:r>
    </w:p>
    <w:p w14:paraId="7591B428"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«Виды документов, удостоверяющих личность налогоплательщика» (СПДУЛ);</w:t>
      </w:r>
    </w:p>
    <w:p w14:paraId="71B95A6A"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ab/>
        <w:t>справочник «Субъекты Российской Федерации» (ССРФ);</w:t>
      </w:r>
    </w:p>
    <w:p w14:paraId="6ECE8652"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органов записи актов гражданского состояния (СОЗАГС);</w:t>
      </w:r>
    </w:p>
    <w:p w14:paraId="0403F4B3"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ab/>
        <w:t>справочник государственных языков субъектов Российской Федерации (СГСРФ);</w:t>
      </w:r>
    </w:p>
    <w:p w14:paraId="26CF22B6"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ab/>
        <w:t>справочник видов документов, используемых при государственной регистрации актов гражданского состояния и при совершении иных юридически значимых действий (СДРАГС);</w:t>
      </w:r>
    </w:p>
    <w:p w14:paraId="737375FB"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видов записей (видов сведений), вносимых в федеральную государственную информационную систему ведения Единого государственного реестра записей актов гражданского состояния (СВЗАГС);</w:t>
      </w:r>
    </w:p>
    <w:p w14:paraId="2F822488"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органов государственной власти и управления, иных учреждений, частнопрактикующих врачей, взаимодействующих с органами ЗАГС (СОУВ);</w:t>
      </w:r>
    </w:p>
    <w:p w14:paraId="2EC0431C"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должностных лиц органов, уполномоченных на государственную регистрацию актов гражданского состояния (СДЛЗАГС);</w:t>
      </w:r>
    </w:p>
    <w:p w14:paraId="20DB4A83"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причин признания бланков свидетельства и свидетельств недействительными (СПБСН);</w:t>
      </w:r>
    </w:p>
    <w:p w14:paraId="17C6460E"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состояний бланка свидетельства (ССБС);</w:t>
      </w:r>
    </w:p>
    <w:p w14:paraId="2C7A3EFC"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уровней образования (СУО);</w:t>
      </w:r>
    </w:p>
    <w:p w14:paraId="68CF105A"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типов занятости (СТЗ);</w:t>
      </w:r>
    </w:p>
    <w:p w14:paraId="6AB33F7C"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семейного положения (ССП);</w:t>
      </w:r>
    </w:p>
    <w:p w14:paraId="79975C5F"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обстоятельств смерти (СОС);</w:t>
      </w:r>
    </w:p>
    <w:p w14:paraId="3EBFB108"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типов причин смерти (СТПС);</w:t>
      </w:r>
    </w:p>
    <w:p w14:paraId="5AF757F2"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лиц, устанавливающих причины смерти (СЛУПС):</w:t>
      </w:r>
    </w:p>
    <w:p w14:paraId="5DF5C929"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сроков смерти после ДДП (ССДДП);</w:t>
      </w:r>
    </w:p>
    <w:p w14:paraId="39331977"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состояния (статуса) записи акта гражданского состояния (САКТСТ);</w:t>
      </w:r>
    </w:p>
    <w:p w14:paraId="7864AF76"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справочник типов актов гражданского состояния (СТБС);</w:t>
      </w:r>
    </w:p>
    <w:p w14:paraId="49AC3BC6"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таблица написания гражданств на государственных языках субъектов Российской Федерации (ТГРАЖД);</w:t>
      </w:r>
    </w:p>
    <w:p w14:paraId="6F7E0926"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таблица написания национальностей на государственных языках субъектов Российской Федерации (ТНАЦ);</w:t>
      </w:r>
    </w:p>
    <w:p w14:paraId="5131D810"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таблица написания личных имен на государственных языках субъектов Российской Федерации (ТЛИМ);</w:t>
      </w:r>
    </w:p>
    <w:p w14:paraId="003AAEF7"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таблица наименования месяцев года на государственных языках субъектов Российской Федерации (ТМЕС);</w:t>
      </w:r>
    </w:p>
    <w:p w14:paraId="6656E257"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таблица написания числительных прописью (число/месяц/год) на государственных языках субъектов Российской Федерации (ТЧИСЛ);</w:t>
      </w:r>
    </w:p>
    <w:p w14:paraId="2E360EAE"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таблица написания наименований Республик Российской Федерации на государственных языках субъектов Российской Федерации (ТРЕСП);</w:t>
      </w:r>
    </w:p>
    <w:p w14:paraId="6ADE00BA"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таблица написания типов адресных объектов, используемых при заполнении места рождения или места смерти, на государственных языках субъектов Российской Федерации (ТАО);</w:t>
      </w:r>
    </w:p>
    <w:p w14:paraId="61CEBF67"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таблица особых отметок (ТОО);</w:t>
      </w:r>
    </w:p>
    <w:p w14:paraId="5391B88B"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lastRenderedPageBreak/>
        <w:t>иные справочники, утвержденные Министерством юстиции Российской Федерации, Федеральной налоговой службой Российской Федерации, Министерством финансов Российской Федерации.</w:t>
      </w:r>
    </w:p>
    <w:p w14:paraId="18619C71" w14:textId="77777777" w:rsidR="00BC2DEB" w:rsidRPr="000A2DF6" w:rsidRDefault="00BC2DEB" w:rsidP="000A2DF6">
      <w:pPr>
        <w:pStyle w:val="30"/>
        <w:spacing w:before="0" w:after="0"/>
        <w:rPr>
          <w:sz w:val="24"/>
          <w:szCs w:val="24"/>
        </w:rPr>
      </w:pPr>
      <w:r w:rsidRPr="000A2DF6">
        <w:rPr>
          <w:sz w:val="24"/>
          <w:szCs w:val="24"/>
        </w:rPr>
        <w:t xml:space="preserve"> </w:t>
      </w:r>
      <w:bookmarkStart w:id="129" w:name="_Toc534807595"/>
      <w:r w:rsidR="009D01C8" w:rsidRPr="000A2DF6">
        <w:rPr>
          <w:sz w:val="24"/>
          <w:szCs w:val="24"/>
        </w:rPr>
        <w:t>Сведения об и</w:t>
      </w:r>
      <w:r w:rsidRPr="000A2DF6">
        <w:rPr>
          <w:sz w:val="24"/>
          <w:szCs w:val="24"/>
        </w:rPr>
        <w:t>мен</w:t>
      </w:r>
      <w:r w:rsidR="009D01C8" w:rsidRPr="000A2DF6">
        <w:rPr>
          <w:sz w:val="24"/>
          <w:szCs w:val="24"/>
        </w:rPr>
        <w:t>и</w:t>
      </w:r>
      <w:r w:rsidRPr="000A2DF6">
        <w:rPr>
          <w:sz w:val="24"/>
          <w:szCs w:val="24"/>
        </w:rPr>
        <w:t xml:space="preserve"> файла обмена</w:t>
      </w:r>
      <w:bookmarkEnd w:id="129"/>
    </w:p>
    <w:p w14:paraId="73BB5CC3" w14:textId="77777777" w:rsidR="00BC2DEB" w:rsidRPr="000A2DF6" w:rsidRDefault="00BC2DEB" w:rsidP="000A2DF6">
      <w:pPr>
        <w:spacing w:before="0" w:after="0"/>
        <w:ind w:left="1" w:firstLine="850"/>
        <w:rPr>
          <w:sz w:val="24"/>
          <w:szCs w:val="24"/>
        </w:rPr>
      </w:pPr>
      <w:r w:rsidRPr="000A2DF6">
        <w:rPr>
          <w:sz w:val="24"/>
          <w:szCs w:val="24"/>
        </w:rPr>
        <w:t xml:space="preserve">Согласно Приказа Министерства финансов Российской Федерации </w:t>
      </w:r>
      <w:r w:rsidRPr="000A2DF6">
        <w:rPr>
          <w:sz w:val="24"/>
          <w:szCs w:val="24"/>
        </w:rPr>
        <w:br/>
        <w:t>от 12 октября 2017 г. №150н «Об утверждении требований к форматам сведений, вносимых в запись акта гражданского состояния, конвертируемую (преобразуемую) в форму электронного документа, и порядка представления и использования указанных сведений в целях формирования и ведения Единого Государственного реестра записей актов гражданского состояния» имя файла обмена должно иметь следующий вид:</w:t>
      </w:r>
    </w:p>
    <w:p w14:paraId="75E28A24" w14:textId="7AD13FEF" w:rsidR="00BC2DEB" w:rsidRPr="000A2DF6" w:rsidRDefault="00BC2DEB" w:rsidP="000A2DF6">
      <w:pPr>
        <w:pStyle w:val="ac"/>
        <w:spacing w:before="0" w:after="0"/>
        <w:rPr>
          <w:sz w:val="24"/>
          <w:szCs w:val="24"/>
        </w:rPr>
      </w:pPr>
      <w:r w:rsidRPr="000A2DF6">
        <w:rPr>
          <w:sz w:val="24"/>
          <w:szCs w:val="24"/>
        </w:rPr>
        <w:t>R_Т_P_О_GGGGMMDD_</w:t>
      </w:r>
      <w:r w:rsidR="000376A0" w:rsidRPr="000A2DF6">
        <w:rPr>
          <w:sz w:val="24"/>
          <w:szCs w:val="24"/>
        </w:rPr>
        <w:t>N,</w:t>
      </w:r>
      <w:r w:rsidRPr="000A2DF6">
        <w:rPr>
          <w:sz w:val="24"/>
          <w:szCs w:val="24"/>
        </w:rPr>
        <w:t xml:space="preserve"> где:</w:t>
      </w:r>
    </w:p>
    <w:p w14:paraId="0EDA7719"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R_Т – префикс, принимающий значение: VO_ZAGSKONV;</w:t>
      </w:r>
    </w:p>
    <w:p w14:paraId="6E17C2D6"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P – идентификатор получателя информации, принимающий значение: EGRZAGS – Единый государственный реестр записей актов гражданского состояния;</w:t>
      </w:r>
    </w:p>
    <w:p w14:paraId="209A73E5"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О – идентификатор отправителя информации, для органов, осуществивших государственную регистрацию актов гражданского состояния, представляется в виде восьмиразрядного кода органа записи актов гражданского состояния по справочнику органов записи актов гражданского состояния (далее – СОЗАГС);</w:t>
      </w:r>
    </w:p>
    <w:p w14:paraId="605CDE3F"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GGGG – год формирования передаваемого файла, MM – месяц, DD – день;</w:t>
      </w:r>
    </w:p>
    <w:p w14:paraId="65C710B8"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N – идентификационный номер файла (длина – от 1 до 36 знаков. Идентификационный номер файла должен обеспечивать уникальность файла).</w:t>
      </w:r>
    </w:p>
    <w:p w14:paraId="20D94A06" w14:textId="77777777" w:rsidR="00BC2DEB" w:rsidRPr="000A2DF6" w:rsidRDefault="00BC2DEB" w:rsidP="000A2DF6">
      <w:pPr>
        <w:pStyle w:val="ac"/>
        <w:spacing w:before="0" w:after="0"/>
        <w:rPr>
          <w:sz w:val="24"/>
          <w:szCs w:val="24"/>
        </w:rPr>
      </w:pPr>
      <w:r w:rsidRPr="000A2DF6">
        <w:rPr>
          <w:sz w:val="24"/>
          <w:szCs w:val="24"/>
        </w:rPr>
        <w:t>Расширение имени файла – xml. Расширение имени файла может указываться как строчными, так и прописными буквами.</w:t>
      </w:r>
    </w:p>
    <w:p w14:paraId="4AF9803A" w14:textId="77777777" w:rsidR="00BC2DEB" w:rsidRPr="000A2DF6" w:rsidRDefault="00BC2DEB" w:rsidP="000A2DF6">
      <w:pPr>
        <w:pStyle w:val="ac"/>
        <w:spacing w:before="0" w:after="0"/>
        <w:rPr>
          <w:sz w:val="24"/>
          <w:szCs w:val="24"/>
        </w:rPr>
      </w:pPr>
      <w:r w:rsidRPr="000A2DF6">
        <w:rPr>
          <w:sz w:val="24"/>
          <w:szCs w:val="24"/>
        </w:rPr>
        <w:t>Первая строка XML файла должна иметь следующий вид:</w:t>
      </w:r>
    </w:p>
    <w:p w14:paraId="60B905D0" w14:textId="77777777" w:rsidR="00BC2DEB" w:rsidRPr="000A2DF6" w:rsidRDefault="00BC2DEB" w:rsidP="000A2DF6">
      <w:pPr>
        <w:pStyle w:val="ac"/>
        <w:spacing w:before="0" w:after="0"/>
        <w:rPr>
          <w:sz w:val="24"/>
          <w:szCs w:val="24"/>
        </w:rPr>
      </w:pPr>
      <w:r w:rsidRPr="000A2DF6">
        <w:rPr>
          <w:sz w:val="24"/>
          <w:szCs w:val="24"/>
        </w:rPr>
        <w:t>&lt;?xml version="1.0" encoding = "windows-1251"?&gt;</w:t>
      </w:r>
    </w:p>
    <w:p w14:paraId="3520E71D" w14:textId="77777777" w:rsidR="00BC2DEB" w:rsidRPr="000A2DF6" w:rsidRDefault="00BC2DEB" w:rsidP="000A2DF6">
      <w:pPr>
        <w:pStyle w:val="ac"/>
        <w:spacing w:before="0" w:after="0"/>
        <w:rPr>
          <w:sz w:val="24"/>
          <w:szCs w:val="24"/>
        </w:rPr>
      </w:pPr>
      <w:r w:rsidRPr="000A2DF6">
        <w:rPr>
          <w:sz w:val="24"/>
          <w:szCs w:val="24"/>
        </w:rPr>
        <w:t>Имя файла, содержащего XML схему файла обмена, должно иметь следующий вид:</w:t>
      </w:r>
    </w:p>
    <w:p w14:paraId="4A4F0240" w14:textId="2233699B" w:rsidR="00BC2DEB" w:rsidRPr="000A2DF6" w:rsidRDefault="00BC2DEB" w:rsidP="000A2DF6">
      <w:pPr>
        <w:pStyle w:val="ac"/>
        <w:spacing w:before="0" w:after="0"/>
        <w:rPr>
          <w:sz w:val="24"/>
          <w:szCs w:val="24"/>
        </w:rPr>
      </w:pPr>
      <w:r w:rsidRPr="000A2DF6">
        <w:rPr>
          <w:sz w:val="24"/>
          <w:szCs w:val="24"/>
        </w:rPr>
        <w:t>VO_ZAGSKONV_2_112_10_04_01_</w:t>
      </w:r>
      <w:r w:rsidR="000376A0" w:rsidRPr="000A2DF6">
        <w:rPr>
          <w:sz w:val="24"/>
          <w:szCs w:val="24"/>
        </w:rPr>
        <w:t>xx,</w:t>
      </w:r>
      <w:r w:rsidRPr="000A2DF6">
        <w:rPr>
          <w:sz w:val="24"/>
          <w:szCs w:val="24"/>
        </w:rPr>
        <w:t xml:space="preserve"> где хх – номер версии схемы.</w:t>
      </w:r>
    </w:p>
    <w:p w14:paraId="54162C5D" w14:textId="77777777" w:rsidR="00BC2DEB" w:rsidRPr="000A2DF6" w:rsidRDefault="00BC2DEB" w:rsidP="000A2DF6">
      <w:pPr>
        <w:pStyle w:val="ac"/>
        <w:spacing w:before="0" w:after="0"/>
        <w:rPr>
          <w:sz w:val="24"/>
          <w:szCs w:val="24"/>
        </w:rPr>
      </w:pPr>
      <w:r w:rsidRPr="000A2DF6">
        <w:rPr>
          <w:sz w:val="24"/>
          <w:szCs w:val="24"/>
        </w:rPr>
        <w:t>Расширение имени файла – xsd.</w:t>
      </w:r>
    </w:p>
    <w:p w14:paraId="71B0C0D3" w14:textId="77777777" w:rsidR="00BC2DEB" w:rsidRPr="000A2DF6" w:rsidRDefault="00BC2DEB" w:rsidP="000A2DF6">
      <w:pPr>
        <w:pStyle w:val="ac"/>
        <w:spacing w:before="0" w:after="0"/>
        <w:rPr>
          <w:sz w:val="24"/>
          <w:szCs w:val="24"/>
        </w:rPr>
      </w:pPr>
      <w:r w:rsidRPr="000A2DF6">
        <w:rPr>
          <w:sz w:val="24"/>
          <w:szCs w:val="24"/>
        </w:rPr>
        <w:t>XML схема файла обмена в электронном виде приводится отдельным файлом.</w:t>
      </w:r>
    </w:p>
    <w:p w14:paraId="24E26513" w14:textId="77777777" w:rsidR="00BC2DEB" w:rsidRPr="000A2DF6" w:rsidRDefault="009D01C8" w:rsidP="000A2DF6">
      <w:pPr>
        <w:pStyle w:val="30"/>
        <w:spacing w:before="0" w:after="0"/>
        <w:rPr>
          <w:sz w:val="24"/>
          <w:szCs w:val="24"/>
        </w:rPr>
      </w:pPr>
      <w:bookmarkStart w:id="130" w:name="_Toc534807596"/>
      <w:r w:rsidRPr="000A2DF6">
        <w:rPr>
          <w:sz w:val="24"/>
          <w:szCs w:val="24"/>
        </w:rPr>
        <w:t>Сведения о с</w:t>
      </w:r>
      <w:r w:rsidR="00BC2DEB" w:rsidRPr="000A2DF6">
        <w:rPr>
          <w:sz w:val="24"/>
          <w:szCs w:val="24"/>
        </w:rPr>
        <w:t>труктурны</w:t>
      </w:r>
      <w:r w:rsidRPr="000A2DF6">
        <w:rPr>
          <w:sz w:val="24"/>
          <w:szCs w:val="24"/>
        </w:rPr>
        <w:t>х</w:t>
      </w:r>
      <w:r w:rsidR="00BC2DEB" w:rsidRPr="000A2DF6">
        <w:rPr>
          <w:sz w:val="24"/>
          <w:szCs w:val="24"/>
        </w:rPr>
        <w:t xml:space="preserve"> элемент</w:t>
      </w:r>
      <w:r w:rsidRPr="000A2DF6">
        <w:rPr>
          <w:sz w:val="24"/>
          <w:szCs w:val="24"/>
        </w:rPr>
        <w:t>ах</w:t>
      </w:r>
      <w:r w:rsidR="00BC2DEB" w:rsidRPr="000A2DF6">
        <w:rPr>
          <w:sz w:val="24"/>
          <w:szCs w:val="24"/>
        </w:rPr>
        <w:t xml:space="preserve"> документа</w:t>
      </w:r>
      <w:bookmarkEnd w:id="130"/>
    </w:p>
    <w:p w14:paraId="1C4C5EA6" w14:textId="77777777" w:rsidR="00BC2DEB" w:rsidRPr="000A2DF6" w:rsidRDefault="00BC2DEB" w:rsidP="000A2DF6">
      <w:pPr>
        <w:pStyle w:val="ac"/>
        <w:spacing w:before="0" w:after="0"/>
        <w:rPr>
          <w:sz w:val="24"/>
          <w:szCs w:val="24"/>
        </w:rPr>
      </w:pPr>
      <w:r w:rsidRPr="000A2DF6">
        <w:rPr>
          <w:sz w:val="24"/>
          <w:szCs w:val="24"/>
        </w:rPr>
        <w:t>Для каждого структурного элемента документа приводятся следующие сведения:</w:t>
      </w:r>
    </w:p>
    <w:p w14:paraId="38D7CA7D"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наименование элемента. Приводится полное наименование элемента;</w:t>
      </w:r>
    </w:p>
    <w:p w14:paraId="4980027D"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сокращенное наименование (код) элемента. Приводится сокращенное наименование элемента. Синтаксис сокращенного наименования должен удовлетворять спецификации XML;</w:t>
      </w:r>
    </w:p>
    <w:p w14:paraId="4EEC5086"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ab/>
        <w:t>признак типа элемента. Может принимать следующие значения: «С» – сложный элемент (содержит вложенные элементы), «П» – простой элемент, реализованный в виде элемента XML файла, «А» – простой элемент, реализованный в виде атрибута элемента XML файла. Простой элемент не содержит вложенные элементы;</w:t>
      </w:r>
    </w:p>
    <w:p w14:paraId="5AD9F9B9"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формат элемента. Формат элемента представляется следующими условными обозначениями: Т – символьная строка; N – числовое значение (целое или дробное);</w:t>
      </w:r>
    </w:p>
    <w:p w14:paraId="774E0E43"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ab/>
        <w:t>формат символьной строки указывается в виде Т(n-к) или T(=к), где: n – минимальное количество знаков, к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Т(0-к). В случае, если максимальное количество знаков не</w:t>
      </w:r>
      <w:r w:rsidR="006A2C2C" w:rsidRPr="000A2DF6">
        <w:rPr>
          <w:sz w:val="24"/>
          <w:szCs w:val="24"/>
        </w:rPr>
        <w:t xml:space="preserve"> </w:t>
      </w:r>
      <w:r w:rsidRPr="000A2DF6">
        <w:rPr>
          <w:sz w:val="24"/>
          <w:szCs w:val="24"/>
        </w:rPr>
        <w:t>ограничено, формат имеет вид Т(n-);</w:t>
      </w:r>
    </w:p>
    <w:p w14:paraId="08861B4D"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формат числового значения указывается в виде N(m.к),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1BD20F4C"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 xml:space="preserve">для простых элементов, являющихся базовыми в XML (определенными в информационно-телекоммуникационной сети «Интернет» по электронному адресу: </w:t>
      </w:r>
      <w:hyperlink r:id="rId10" w:history="1">
        <w:r w:rsidRPr="000A2DF6">
          <w:rPr>
            <w:rStyle w:val="aff6"/>
            <w:sz w:val="24"/>
            <w:szCs w:val="24"/>
          </w:rPr>
          <w:t>http://www.w3.org/TR/xmlschema-0</w:t>
        </w:r>
      </w:hyperlink>
      <w:r w:rsidRPr="000A2DF6">
        <w:rPr>
          <w:sz w:val="24"/>
          <w:szCs w:val="24"/>
        </w:rPr>
        <w:t>),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64A1A488"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признак обязательности элемента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и тому подобному),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2831F204"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к вышеперечисленным признакам обязательности элемента может добавляться значение «У» в случае описания в XML схеме условий, предъявляемых к элементу в файле обмена, описанных в графе «Дополнительная информация». Например, «НУ» или «ОКУ»;</w:t>
      </w:r>
    </w:p>
    <w:p w14:paraId="1F1E398E" w14:textId="77777777" w:rsidR="00BC2DEB" w:rsidRPr="000A2DF6" w:rsidRDefault="00BC2DEB" w:rsidP="000A2DF6">
      <w:pPr>
        <w:pStyle w:val="a0"/>
        <w:tabs>
          <w:tab w:val="clear" w:pos="928"/>
          <w:tab w:val="num" w:pos="1080"/>
        </w:tabs>
        <w:spacing w:before="0" w:after="0"/>
        <w:ind w:left="1080"/>
        <w:rPr>
          <w:sz w:val="24"/>
          <w:szCs w:val="24"/>
        </w:rPr>
      </w:pPr>
      <w:r w:rsidRPr="000A2DF6">
        <w:rPr>
          <w:sz w:val="24"/>
          <w:szCs w:val="24"/>
        </w:rPr>
        <w:t>дополнительная информация 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указывается соответствующее наименование классификатора или приводится перечень возможных значений. Для классификатора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6592B59B" w14:textId="77777777" w:rsidR="00C729CC" w:rsidRPr="000A2DF6" w:rsidRDefault="00C729CC" w:rsidP="000A2DF6">
      <w:pPr>
        <w:pStyle w:val="a0"/>
        <w:numPr>
          <w:ilvl w:val="0"/>
          <w:numId w:val="0"/>
        </w:numPr>
        <w:spacing w:before="0" w:after="0"/>
        <w:ind w:left="928" w:hanging="360"/>
        <w:rPr>
          <w:sz w:val="24"/>
          <w:szCs w:val="24"/>
        </w:rPr>
      </w:pPr>
    </w:p>
    <w:p w14:paraId="484DDDEA" w14:textId="77777777" w:rsidR="00C729CC" w:rsidRPr="000A2DF6" w:rsidRDefault="00C729CC" w:rsidP="000A2DF6">
      <w:pPr>
        <w:pStyle w:val="23"/>
        <w:spacing w:before="0" w:after="0"/>
        <w:rPr>
          <w:sz w:val="24"/>
          <w:szCs w:val="24"/>
        </w:rPr>
      </w:pPr>
      <w:bookmarkStart w:id="131" w:name="_Toc534807597"/>
      <w:r w:rsidRPr="000A2DF6">
        <w:rPr>
          <w:sz w:val="24"/>
          <w:szCs w:val="24"/>
        </w:rPr>
        <w:t>Сведения о</w:t>
      </w:r>
      <w:r w:rsidR="003C7F05" w:rsidRPr="000A2DF6">
        <w:rPr>
          <w:sz w:val="24"/>
          <w:szCs w:val="24"/>
        </w:rPr>
        <w:t>б используемом</w:t>
      </w:r>
      <w:r w:rsidRPr="000A2DF6">
        <w:rPr>
          <w:sz w:val="24"/>
          <w:szCs w:val="24"/>
        </w:rPr>
        <w:t xml:space="preserve"> программном и техническом обеспечении Модуля конвертации</w:t>
      </w:r>
      <w:bookmarkEnd w:id="131"/>
    </w:p>
    <w:p w14:paraId="6E473558" w14:textId="77777777" w:rsidR="00C729CC" w:rsidRPr="000A2DF6" w:rsidRDefault="00C729CC" w:rsidP="000A2DF6">
      <w:pPr>
        <w:pStyle w:val="30"/>
        <w:spacing w:before="0" w:after="0"/>
        <w:rPr>
          <w:sz w:val="24"/>
          <w:szCs w:val="24"/>
        </w:rPr>
      </w:pPr>
      <w:bookmarkStart w:id="132" w:name="_Toc534807598"/>
      <w:r w:rsidRPr="000A2DF6">
        <w:rPr>
          <w:sz w:val="24"/>
          <w:szCs w:val="24"/>
        </w:rPr>
        <w:t>Сведения об используемом программном обеспечении</w:t>
      </w:r>
      <w:bookmarkEnd w:id="132"/>
    </w:p>
    <w:p w14:paraId="3CD65AEB" w14:textId="77777777" w:rsidR="00C729CC" w:rsidRPr="000A2DF6" w:rsidRDefault="009220E0" w:rsidP="000A2DF6">
      <w:pPr>
        <w:spacing w:before="0" w:after="0"/>
        <w:rPr>
          <w:sz w:val="24"/>
          <w:szCs w:val="24"/>
        </w:rPr>
      </w:pPr>
      <w:r w:rsidRPr="000A2DF6">
        <w:rPr>
          <w:sz w:val="24"/>
          <w:szCs w:val="24"/>
        </w:rPr>
        <w:t>Используемое программное обеспечение включает в себя:</w:t>
      </w:r>
    </w:p>
    <w:p w14:paraId="066ABD38" w14:textId="77777777" w:rsidR="009220E0" w:rsidRPr="000A2DF6" w:rsidRDefault="0024748A" w:rsidP="000A2DF6">
      <w:pPr>
        <w:pStyle w:val="af4"/>
        <w:numPr>
          <w:ilvl w:val="0"/>
          <w:numId w:val="41"/>
        </w:numPr>
        <w:spacing w:before="0" w:after="0"/>
        <w:rPr>
          <w:sz w:val="24"/>
          <w:szCs w:val="24"/>
        </w:rPr>
      </w:pPr>
      <w:r w:rsidRPr="000A2DF6">
        <w:rPr>
          <w:sz w:val="24"/>
          <w:szCs w:val="24"/>
        </w:rPr>
        <w:t>с</w:t>
      </w:r>
      <w:r w:rsidR="00853244" w:rsidRPr="000A2DF6">
        <w:rPr>
          <w:sz w:val="24"/>
          <w:szCs w:val="24"/>
        </w:rPr>
        <w:t>истем</w:t>
      </w:r>
      <w:r w:rsidRPr="000A2DF6">
        <w:rPr>
          <w:sz w:val="24"/>
          <w:szCs w:val="24"/>
        </w:rPr>
        <w:t>у</w:t>
      </w:r>
      <w:r w:rsidR="00853244" w:rsidRPr="000A2DF6">
        <w:rPr>
          <w:sz w:val="24"/>
          <w:szCs w:val="24"/>
        </w:rPr>
        <w:t xml:space="preserve"> управления базами данных </w:t>
      </w:r>
      <w:r w:rsidR="00853244" w:rsidRPr="000A2DF6">
        <w:rPr>
          <w:sz w:val="24"/>
          <w:szCs w:val="24"/>
          <w:lang w:val="en-US"/>
        </w:rPr>
        <w:t>Microsoft</w:t>
      </w:r>
      <w:r w:rsidR="00853244" w:rsidRPr="000A2DF6">
        <w:rPr>
          <w:sz w:val="24"/>
          <w:szCs w:val="24"/>
        </w:rPr>
        <w:t xml:space="preserve"> </w:t>
      </w:r>
      <w:r w:rsidR="00853244" w:rsidRPr="000A2DF6">
        <w:rPr>
          <w:sz w:val="24"/>
          <w:szCs w:val="24"/>
          <w:lang w:val="en-US"/>
        </w:rPr>
        <w:t>SQL</w:t>
      </w:r>
      <w:r w:rsidR="00853244" w:rsidRPr="000A2DF6">
        <w:rPr>
          <w:sz w:val="24"/>
          <w:szCs w:val="24"/>
        </w:rPr>
        <w:t xml:space="preserve"> </w:t>
      </w:r>
      <w:r w:rsidR="00853244" w:rsidRPr="000A2DF6">
        <w:rPr>
          <w:sz w:val="24"/>
          <w:szCs w:val="24"/>
          <w:lang w:val="en-US"/>
        </w:rPr>
        <w:t>Server</w:t>
      </w:r>
      <w:r w:rsidR="00853244" w:rsidRPr="000A2DF6">
        <w:rPr>
          <w:sz w:val="24"/>
          <w:szCs w:val="24"/>
        </w:rPr>
        <w:t xml:space="preserve"> 2008 </w:t>
      </w:r>
      <w:r w:rsidR="00853244" w:rsidRPr="000A2DF6">
        <w:rPr>
          <w:sz w:val="24"/>
          <w:szCs w:val="24"/>
          <w:lang w:val="en-US"/>
        </w:rPr>
        <w:t>Express</w:t>
      </w:r>
      <w:r w:rsidR="00853244" w:rsidRPr="000A2DF6">
        <w:rPr>
          <w:sz w:val="24"/>
          <w:szCs w:val="24"/>
        </w:rPr>
        <w:t xml:space="preserve"> </w:t>
      </w:r>
      <w:r w:rsidR="00853244" w:rsidRPr="000A2DF6">
        <w:rPr>
          <w:sz w:val="24"/>
          <w:szCs w:val="24"/>
          <w:lang w:val="en-US"/>
        </w:rPr>
        <w:t>SP</w:t>
      </w:r>
      <w:r w:rsidR="00853244" w:rsidRPr="000A2DF6">
        <w:rPr>
          <w:sz w:val="24"/>
          <w:szCs w:val="24"/>
        </w:rPr>
        <w:t>1 и старше;</w:t>
      </w:r>
    </w:p>
    <w:p w14:paraId="47E9CAA3" w14:textId="77777777" w:rsidR="00853244" w:rsidRPr="000A2DF6" w:rsidRDefault="0024748A" w:rsidP="000A2DF6">
      <w:pPr>
        <w:pStyle w:val="af4"/>
        <w:numPr>
          <w:ilvl w:val="0"/>
          <w:numId w:val="41"/>
        </w:numPr>
        <w:spacing w:before="0" w:after="0"/>
        <w:rPr>
          <w:sz w:val="24"/>
          <w:szCs w:val="24"/>
        </w:rPr>
      </w:pPr>
      <w:r w:rsidRPr="000A2DF6">
        <w:rPr>
          <w:sz w:val="24"/>
          <w:szCs w:val="24"/>
        </w:rPr>
        <w:t>о</w:t>
      </w:r>
      <w:r w:rsidR="00853244" w:rsidRPr="000A2DF6">
        <w:rPr>
          <w:sz w:val="24"/>
          <w:szCs w:val="24"/>
        </w:rPr>
        <w:t>перационн</w:t>
      </w:r>
      <w:r w:rsidRPr="000A2DF6">
        <w:rPr>
          <w:sz w:val="24"/>
          <w:szCs w:val="24"/>
        </w:rPr>
        <w:t>ую</w:t>
      </w:r>
      <w:r w:rsidR="00853244" w:rsidRPr="000A2DF6">
        <w:rPr>
          <w:sz w:val="24"/>
          <w:szCs w:val="24"/>
        </w:rPr>
        <w:t xml:space="preserve"> систем</w:t>
      </w:r>
      <w:r w:rsidRPr="000A2DF6">
        <w:rPr>
          <w:sz w:val="24"/>
          <w:szCs w:val="24"/>
        </w:rPr>
        <w:t>у</w:t>
      </w:r>
      <w:r w:rsidR="00853244" w:rsidRPr="000A2DF6">
        <w:rPr>
          <w:sz w:val="24"/>
          <w:szCs w:val="24"/>
        </w:rPr>
        <w:t xml:space="preserve"> </w:t>
      </w:r>
      <w:r w:rsidR="00853244" w:rsidRPr="000A2DF6">
        <w:rPr>
          <w:sz w:val="24"/>
          <w:szCs w:val="24"/>
          <w:lang w:val="en-US"/>
        </w:rPr>
        <w:t>Microsoft</w:t>
      </w:r>
      <w:r w:rsidR="00853244" w:rsidRPr="000A2DF6">
        <w:rPr>
          <w:sz w:val="24"/>
          <w:szCs w:val="24"/>
        </w:rPr>
        <w:t xml:space="preserve"> </w:t>
      </w:r>
      <w:r w:rsidR="00853244" w:rsidRPr="000A2DF6">
        <w:rPr>
          <w:sz w:val="24"/>
          <w:szCs w:val="24"/>
          <w:lang w:val="en-US"/>
        </w:rPr>
        <w:t>Windows</w:t>
      </w:r>
      <w:r w:rsidR="00853244" w:rsidRPr="000A2DF6">
        <w:rPr>
          <w:sz w:val="24"/>
          <w:szCs w:val="24"/>
        </w:rPr>
        <w:t xml:space="preserve"> </w:t>
      </w:r>
      <w:r w:rsidR="00853244" w:rsidRPr="000A2DF6">
        <w:rPr>
          <w:sz w:val="24"/>
          <w:szCs w:val="24"/>
          <w:lang w:val="en-US"/>
        </w:rPr>
        <w:t>Server</w:t>
      </w:r>
      <w:r w:rsidR="00853244" w:rsidRPr="000A2DF6">
        <w:rPr>
          <w:sz w:val="24"/>
          <w:szCs w:val="24"/>
        </w:rPr>
        <w:t xml:space="preserve"> 2008 </w:t>
      </w:r>
      <w:r w:rsidR="00853244" w:rsidRPr="000A2DF6">
        <w:rPr>
          <w:sz w:val="24"/>
          <w:szCs w:val="24"/>
          <w:lang w:val="en-US"/>
        </w:rPr>
        <w:t>R</w:t>
      </w:r>
      <w:r w:rsidR="00853244" w:rsidRPr="000A2DF6">
        <w:rPr>
          <w:sz w:val="24"/>
          <w:szCs w:val="24"/>
        </w:rPr>
        <w:t xml:space="preserve">2 </w:t>
      </w:r>
      <w:r w:rsidR="00853244" w:rsidRPr="000A2DF6">
        <w:rPr>
          <w:sz w:val="24"/>
          <w:szCs w:val="24"/>
          <w:lang w:val="en-US"/>
        </w:rPr>
        <w:t>SP</w:t>
      </w:r>
      <w:r w:rsidR="00853244" w:rsidRPr="000A2DF6">
        <w:rPr>
          <w:sz w:val="24"/>
          <w:szCs w:val="24"/>
        </w:rPr>
        <w:t>1 (</w:t>
      </w:r>
      <w:r w:rsidR="00853244" w:rsidRPr="000A2DF6">
        <w:rPr>
          <w:sz w:val="24"/>
          <w:szCs w:val="24"/>
          <w:lang w:val="en-US"/>
        </w:rPr>
        <w:t>Standard</w:t>
      </w:r>
      <w:r w:rsidR="00853244" w:rsidRPr="000A2DF6">
        <w:rPr>
          <w:sz w:val="24"/>
          <w:szCs w:val="24"/>
        </w:rPr>
        <w:t xml:space="preserve"> </w:t>
      </w:r>
      <w:r w:rsidR="00853244" w:rsidRPr="000A2DF6">
        <w:rPr>
          <w:sz w:val="24"/>
          <w:szCs w:val="24"/>
          <w:lang w:val="en-US"/>
        </w:rPr>
        <w:t>Edition</w:t>
      </w:r>
      <w:r w:rsidR="00853244" w:rsidRPr="000A2DF6">
        <w:rPr>
          <w:sz w:val="24"/>
          <w:szCs w:val="24"/>
        </w:rPr>
        <w:t>)</w:t>
      </w:r>
      <w:r w:rsidR="00D8233A" w:rsidRPr="000A2DF6">
        <w:rPr>
          <w:sz w:val="24"/>
          <w:szCs w:val="24"/>
        </w:rPr>
        <w:t xml:space="preserve"> и старше для сервера; </w:t>
      </w:r>
      <w:r w:rsidR="00D8233A" w:rsidRPr="000A2DF6">
        <w:rPr>
          <w:sz w:val="24"/>
          <w:szCs w:val="24"/>
          <w:lang w:val="en-US"/>
        </w:rPr>
        <w:t>Microsoft</w:t>
      </w:r>
      <w:r w:rsidR="00D8233A" w:rsidRPr="000A2DF6">
        <w:rPr>
          <w:sz w:val="24"/>
          <w:szCs w:val="24"/>
        </w:rPr>
        <w:t xml:space="preserve"> </w:t>
      </w:r>
      <w:r w:rsidR="00D8233A" w:rsidRPr="000A2DF6">
        <w:rPr>
          <w:sz w:val="24"/>
          <w:szCs w:val="24"/>
          <w:lang w:val="en-US"/>
        </w:rPr>
        <w:t>Windows</w:t>
      </w:r>
      <w:r w:rsidR="00D8233A" w:rsidRPr="000A2DF6">
        <w:rPr>
          <w:sz w:val="24"/>
          <w:szCs w:val="24"/>
        </w:rPr>
        <w:t>ХР и старше для рабочих станций;</w:t>
      </w:r>
    </w:p>
    <w:p w14:paraId="6F0F9904" w14:textId="77777777" w:rsidR="00D8233A" w:rsidRPr="000A2DF6" w:rsidRDefault="0024748A" w:rsidP="000A2DF6">
      <w:pPr>
        <w:pStyle w:val="af4"/>
        <w:numPr>
          <w:ilvl w:val="0"/>
          <w:numId w:val="41"/>
        </w:numPr>
        <w:spacing w:before="0" w:after="0"/>
        <w:rPr>
          <w:sz w:val="24"/>
          <w:szCs w:val="24"/>
        </w:rPr>
      </w:pPr>
      <w:r w:rsidRPr="000A2DF6">
        <w:rPr>
          <w:sz w:val="24"/>
          <w:szCs w:val="24"/>
        </w:rPr>
        <w:t>п</w:t>
      </w:r>
      <w:r w:rsidR="00D8233A" w:rsidRPr="000A2DF6">
        <w:rPr>
          <w:sz w:val="24"/>
          <w:szCs w:val="24"/>
        </w:rPr>
        <w:t>рограммн</w:t>
      </w:r>
      <w:r w:rsidRPr="000A2DF6">
        <w:rPr>
          <w:sz w:val="24"/>
          <w:szCs w:val="24"/>
        </w:rPr>
        <w:t>ую</w:t>
      </w:r>
      <w:r w:rsidR="00D8233A" w:rsidRPr="000A2DF6">
        <w:rPr>
          <w:sz w:val="24"/>
          <w:szCs w:val="24"/>
        </w:rPr>
        <w:t xml:space="preserve"> платформ</w:t>
      </w:r>
      <w:r w:rsidRPr="000A2DF6">
        <w:rPr>
          <w:sz w:val="24"/>
          <w:szCs w:val="24"/>
        </w:rPr>
        <w:t>у</w:t>
      </w:r>
      <w:r w:rsidR="00D8233A" w:rsidRPr="000A2DF6">
        <w:rPr>
          <w:sz w:val="24"/>
          <w:szCs w:val="24"/>
        </w:rPr>
        <w:t xml:space="preserve"> </w:t>
      </w:r>
      <w:r w:rsidR="00EE213B" w:rsidRPr="000A2DF6">
        <w:rPr>
          <w:sz w:val="24"/>
          <w:szCs w:val="24"/>
        </w:rPr>
        <w:t>.Net Framework 4.5.</w:t>
      </w:r>
    </w:p>
    <w:p w14:paraId="446E2B6F" w14:textId="77777777" w:rsidR="00EE213B" w:rsidRPr="000A2DF6" w:rsidRDefault="00EE213B" w:rsidP="000A2DF6">
      <w:pPr>
        <w:pStyle w:val="30"/>
        <w:spacing w:before="0" w:after="0"/>
        <w:rPr>
          <w:sz w:val="24"/>
          <w:szCs w:val="24"/>
        </w:rPr>
      </w:pPr>
      <w:bookmarkStart w:id="133" w:name="_Toc534807599"/>
      <w:r w:rsidRPr="000A2DF6">
        <w:rPr>
          <w:sz w:val="24"/>
          <w:szCs w:val="24"/>
        </w:rPr>
        <w:t>Сведения о</w:t>
      </w:r>
      <w:r w:rsidR="00557F37" w:rsidRPr="000A2DF6">
        <w:rPr>
          <w:sz w:val="24"/>
          <w:szCs w:val="24"/>
        </w:rPr>
        <w:t>б используемом</w:t>
      </w:r>
      <w:r w:rsidRPr="000A2DF6">
        <w:rPr>
          <w:sz w:val="24"/>
          <w:szCs w:val="24"/>
        </w:rPr>
        <w:t xml:space="preserve"> техническом обеспечении Модуля конвертации</w:t>
      </w:r>
      <w:bookmarkEnd w:id="133"/>
    </w:p>
    <w:p w14:paraId="51851A43" w14:textId="77777777" w:rsidR="00EE213B" w:rsidRPr="000A2DF6" w:rsidRDefault="00557F37" w:rsidP="000A2DF6">
      <w:pPr>
        <w:spacing w:before="0" w:after="0"/>
        <w:rPr>
          <w:sz w:val="24"/>
          <w:szCs w:val="24"/>
        </w:rPr>
      </w:pPr>
      <w:r w:rsidRPr="000A2DF6">
        <w:rPr>
          <w:sz w:val="24"/>
          <w:szCs w:val="24"/>
        </w:rPr>
        <w:t>Используемое т</w:t>
      </w:r>
      <w:r w:rsidR="002B45A3" w:rsidRPr="000A2DF6">
        <w:rPr>
          <w:sz w:val="24"/>
          <w:szCs w:val="24"/>
        </w:rPr>
        <w:t>ехническое обеспечение Модуля конвертации должно соответствовать установленной ОС.</w:t>
      </w:r>
    </w:p>
    <w:p w14:paraId="7A4D6D7A" w14:textId="77777777" w:rsidR="00BB1386" w:rsidRPr="000A2DF6" w:rsidRDefault="00BB1386" w:rsidP="000A2DF6">
      <w:pPr>
        <w:pStyle w:val="10"/>
        <w:spacing w:before="0" w:after="0"/>
        <w:rPr>
          <w:sz w:val="24"/>
          <w:szCs w:val="24"/>
        </w:rPr>
      </w:pPr>
      <w:bookmarkStart w:id="134" w:name="_Toc534807600"/>
      <w:r w:rsidRPr="000A2DF6">
        <w:rPr>
          <w:sz w:val="24"/>
          <w:szCs w:val="24"/>
          <w:lang w:val="ru"/>
        </w:rPr>
        <w:t>Требования к</w:t>
      </w:r>
      <w:bookmarkEnd w:id="114"/>
      <w:r w:rsidR="00E81398" w:rsidRPr="000A2DF6">
        <w:rPr>
          <w:sz w:val="24"/>
          <w:szCs w:val="24"/>
          <w:lang w:val="ru"/>
        </w:rPr>
        <w:t xml:space="preserve"> </w:t>
      </w:r>
      <w:bookmarkEnd w:id="115"/>
      <w:bookmarkEnd w:id="116"/>
      <w:bookmarkEnd w:id="117"/>
      <w:bookmarkEnd w:id="118"/>
      <w:bookmarkEnd w:id="119"/>
      <w:bookmarkEnd w:id="120"/>
      <w:bookmarkEnd w:id="121"/>
      <w:r w:rsidR="00203C17" w:rsidRPr="000A2DF6">
        <w:rPr>
          <w:sz w:val="24"/>
          <w:szCs w:val="24"/>
        </w:rPr>
        <w:t>услугам</w:t>
      </w:r>
      <w:bookmarkEnd w:id="134"/>
    </w:p>
    <w:p w14:paraId="076DEC2B" w14:textId="77777777" w:rsidR="005C1F67" w:rsidRPr="000A2DF6" w:rsidRDefault="00B13647" w:rsidP="000A2DF6">
      <w:pPr>
        <w:pStyle w:val="23"/>
        <w:spacing w:before="0" w:after="0"/>
        <w:rPr>
          <w:sz w:val="24"/>
          <w:szCs w:val="24"/>
        </w:rPr>
      </w:pPr>
      <w:bookmarkStart w:id="135" w:name="_Toc534807601"/>
      <w:r w:rsidRPr="000A2DF6">
        <w:rPr>
          <w:sz w:val="24"/>
          <w:szCs w:val="24"/>
        </w:rPr>
        <w:t>Общие требования к услугам</w:t>
      </w:r>
      <w:r w:rsidR="00BA0F3E" w:rsidRPr="000A2DF6">
        <w:rPr>
          <w:sz w:val="24"/>
          <w:szCs w:val="24"/>
        </w:rPr>
        <w:t>, оказываемы</w:t>
      </w:r>
      <w:r w:rsidRPr="000A2DF6">
        <w:rPr>
          <w:sz w:val="24"/>
          <w:szCs w:val="24"/>
        </w:rPr>
        <w:t>м</w:t>
      </w:r>
      <w:r w:rsidR="00BA0F3E" w:rsidRPr="000A2DF6">
        <w:rPr>
          <w:sz w:val="24"/>
          <w:szCs w:val="24"/>
        </w:rPr>
        <w:t xml:space="preserve"> </w:t>
      </w:r>
      <w:r w:rsidR="005C02B6" w:rsidRPr="000A2DF6">
        <w:rPr>
          <w:sz w:val="24"/>
          <w:szCs w:val="24"/>
        </w:rPr>
        <w:t xml:space="preserve">по </w:t>
      </w:r>
      <w:r w:rsidR="00190653" w:rsidRPr="000A2DF6">
        <w:rPr>
          <w:sz w:val="24"/>
          <w:szCs w:val="24"/>
        </w:rPr>
        <w:t xml:space="preserve">сопровождению </w:t>
      </w:r>
      <w:r w:rsidR="005C1F67" w:rsidRPr="000A2DF6">
        <w:rPr>
          <w:sz w:val="24"/>
          <w:szCs w:val="24"/>
        </w:rPr>
        <w:t xml:space="preserve">Модуля конвертации данных из Комплексной системы автоматизации органов ЗАГС (КСАО ЗАГС) в Единый государственный реестр записи актов гражданского состояния (ФГИС «ЕГР ЗАГС») </w:t>
      </w:r>
      <w:bookmarkEnd w:id="135"/>
    </w:p>
    <w:p w14:paraId="1F09D111" w14:textId="77777777" w:rsidR="00325B5F" w:rsidRPr="000A2DF6" w:rsidRDefault="00325B5F" w:rsidP="000A2DF6">
      <w:pPr>
        <w:spacing w:before="0" w:after="0"/>
        <w:ind w:firstLine="709"/>
        <w:rPr>
          <w:sz w:val="24"/>
          <w:szCs w:val="24"/>
        </w:rPr>
      </w:pPr>
      <w:r w:rsidRPr="000A2DF6">
        <w:rPr>
          <w:sz w:val="24"/>
          <w:szCs w:val="24"/>
        </w:rPr>
        <w:t xml:space="preserve">В ходе оказания услуг по сопровождению в части осуществления конвертации (перевода в электронный вид) записей актов гражданского состояния Модуля </w:t>
      </w:r>
      <w:r w:rsidR="00086EFD" w:rsidRPr="000A2DF6">
        <w:rPr>
          <w:sz w:val="24"/>
          <w:szCs w:val="24"/>
        </w:rPr>
        <w:t xml:space="preserve">конвертации </w:t>
      </w:r>
      <w:r w:rsidRPr="000A2DF6">
        <w:rPr>
          <w:sz w:val="24"/>
          <w:szCs w:val="24"/>
        </w:rPr>
        <w:t>Исполнитель обязан обеспечить:</w:t>
      </w:r>
    </w:p>
    <w:p w14:paraId="56A6296E" w14:textId="77777777" w:rsidR="00325B5F" w:rsidRPr="000A2DF6" w:rsidRDefault="00325B5F" w:rsidP="000A2DF6">
      <w:pPr>
        <w:pStyle w:val="af4"/>
        <w:numPr>
          <w:ilvl w:val="0"/>
          <w:numId w:val="29"/>
        </w:numPr>
        <w:spacing w:before="0" w:after="0"/>
        <w:rPr>
          <w:sz w:val="24"/>
          <w:szCs w:val="24"/>
        </w:rPr>
      </w:pPr>
      <w:r w:rsidRPr="000A2DF6">
        <w:rPr>
          <w:sz w:val="24"/>
          <w:szCs w:val="24"/>
        </w:rPr>
        <w:t>прием, регистрацию и обработку обращений пользователей;</w:t>
      </w:r>
    </w:p>
    <w:p w14:paraId="3F9039E7" w14:textId="77777777" w:rsidR="00325B5F" w:rsidRPr="000A2DF6" w:rsidRDefault="00325B5F" w:rsidP="000A2DF6">
      <w:pPr>
        <w:pStyle w:val="af4"/>
        <w:numPr>
          <w:ilvl w:val="0"/>
          <w:numId w:val="29"/>
        </w:numPr>
        <w:spacing w:before="0" w:after="0"/>
        <w:rPr>
          <w:sz w:val="24"/>
          <w:szCs w:val="24"/>
        </w:rPr>
      </w:pPr>
      <w:r w:rsidRPr="000A2DF6">
        <w:rPr>
          <w:sz w:val="24"/>
          <w:szCs w:val="24"/>
        </w:rPr>
        <w:t>консультирование пользователей;</w:t>
      </w:r>
    </w:p>
    <w:p w14:paraId="1B0A1DB3" w14:textId="77777777" w:rsidR="00325B5F" w:rsidRPr="000A2DF6" w:rsidRDefault="00325B5F" w:rsidP="000A2DF6">
      <w:pPr>
        <w:pStyle w:val="af4"/>
        <w:numPr>
          <w:ilvl w:val="0"/>
          <w:numId w:val="29"/>
        </w:numPr>
        <w:spacing w:before="0" w:after="0"/>
        <w:rPr>
          <w:sz w:val="24"/>
          <w:szCs w:val="24"/>
        </w:rPr>
      </w:pPr>
      <w:r w:rsidRPr="000A2DF6">
        <w:rPr>
          <w:sz w:val="24"/>
          <w:szCs w:val="24"/>
        </w:rPr>
        <w:t>восстановление работоспособности Модуля.</w:t>
      </w:r>
    </w:p>
    <w:p w14:paraId="6E221A24" w14:textId="77777777" w:rsidR="00325B5F" w:rsidRPr="000A2DF6" w:rsidRDefault="00325B5F" w:rsidP="000A2DF6">
      <w:pPr>
        <w:spacing w:before="0" w:after="0"/>
        <w:ind w:firstLine="709"/>
        <w:rPr>
          <w:sz w:val="24"/>
          <w:szCs w:val="24"/>
        </w:rPr>
      </w:pPr>
      <w:r w:rsidRPr="000A2DF6">
        <w:rPr>
          <w:sz w:val="24"/>
          <w:szCs w:val="24"/>
        </w:rPr>
        <w:t>Все услуги, оказываемые в рамках сопровождени</w:t>
      </w:r>
      <w:r w:rsidR="00F05AF6" w:rsidRPr="000A2DF6">
        <w:rPr>
          <w:sz w:val="24"/>
          <w:szCs w:val="24"/>
        </w:rPr>
        <w:t>я</w:t>
      </w:r>
      <w:r w:rsidRPr="000A2DF6">
        <w:rPr>
          <w:sz w:val="24"/>
          <w:szCs w:val="24"/>
        </w:rPr>
        <w:t xml:space="preserve"> Модуля</w:t>
      </w:r>
      <w:r w:rsidR="001D6A1A" w:rsidRPr="000A2DF6">
        <w:rPr>
          <w:sz w:val="24"/>
          <w:szCs w:val="24"/>
        </w:rPr>
        <w:t>,</w:t>
      </w:r>
      <w:r w:rsidRPr="000A2DF6">
        <w:rPr>
          <w:sz w:val="24"/>
          <w:szCs w:val="24"/>
        </w:rPr>
        <w:t xml:space="preserve"> должны фиксироваться в Журнале оказания услуг по </w:t>
      </w:r>
      <w:r w:rsidR="00F05AF6" w:rsidRPr="000A2DF6">
        <w:rPr>
          <w:sz w:val="24"/>
          <w:szCs w:val="24"/>
        </w:rPr>
        <w:t>сопровождению</w:t>
      </w:r>
      <w:r w:rsidRPr="000A2DF6">
        <w:rPr>
          <w:sz w:val="24"/>
          <w:szCs w:val="24"/>
        </w:rPr>
        <w:t>.</w:t>
      </w:r>
    </w:p>
    <w:p w14:paraId="2D51C72C" w14:textId="77777777" w:rsidR="00D148F8" w:rsidRPr="000A2DF6" w:rsidRDefault="00B13647" w:rsidP="000A2DF6">
      <w:pPr>
        <w:pStyle w:val="23"/>
        <w:tabs>
          <w:tab w:val="clear" w:pos="1417"/>
          <w:tab w:val="num" w:pos="1276"/>
        </w:tabs>
        <w:spacing w:before="0" w:after="0"/>
        <w:rPr>
          <w:sz w:val="24"/>
          <w:szCs w:val="24"/>
        </w:rPr>
      </w:pPr>
      <w:r w:rsidRPr="000A2DF6">
        <w:rPr>
          <w:sz w:val="24"/>
          <w:szCs w:val="24"/>
        </w:rPr>
        <w:lastRenderedPageBreak/>
        <w:t xml:space="preserve"> </w:t>
      </w:r>
      <w:bookmarkStart w:id="136" w:name="_Toc534807602"/>
      <w:r w:rsidRPr="000A2DF6">
        <w:rPr>
          <w:sz w:val="24"/>
          <w:szCs w:val="24"/>
        </w:rPr>
        <w:t>Состав услуг</w:t>
      </w:r>
      <w:bookmarkEnd w:id="136"/>
    </w:p>
    <w:p w14:paraId="3552B2A2" w14:textId="77777777" w:rsidR="00D148F8" w:rsidRPr="000A2DF6" w:rsidRDefault="007731B8" w:rsidP="000A2DF6">
      <w:pPr>
        <w:pStyle w:val="30"/>
        <w:spacing w:before="0" w:after="0"/>
        <w:rPr>
          <w:sz w:val="24"/>
          <w:szCs w:val="24"/>
        </w:rPr>
      </w:pPr>
      <w:bookmarkStart w:id="137" w:name="_Toc534807603"/>
      <w:r w:rsidRPr="000A2DF6">
        <w:rPr>
          <w:sz w:val="24"/>
          <w:szCs w:val="24"/>
        </w:rPr>
        <w:t xml:space="preserve">Требования к </w:t>
      </w:r>
      <w:r w:rsidR="00801C1B" w:rsidRPr="000A2DF6">
        <w:rPr>
          <w:sz w:val="24"/>
          <w:szCs w:val="24"/>
        </w:rPr>
        <w:t>консультационной помощи</w:t>
      </w:r>
      <w:r w:rsidR="0024748A" w:rsidRPr="000A2DF6">
        <w:rPr>
          <w:sz w:val="24"/>
          <w:szCs w:val="24"/>
        </w:rPr>
        <w:t>,</w:t>
      </w:r>
      <w:r w:rsidR="00801C1B" w:rsidRPr="000A2DF6">
        <w:rPr>
          <w:sz w:val="24"/>
          <w:szCs w:val="24"/>
        </w:rPr>
        <w:t xml:space="preserve"> </w:t>
      </w:r>
      <w:r w:rsidRPr="000A2DF6">
        <w:rPr>
          <w:sz w:val="24"/>
          <w:szCs w:val="24"/>
        </w:rPr>
        <w:t>приему, регистрации и обработк</w:t>
      </w:r>
      <w:r w:rsidR="00CD119A" w:rsidRPr="000A2DF6">
        <w:rPr>
          <w:sz w:val="24"/>
          <w:szCs w:val="24"/>
        </w:rPr>
        <w:t>е</w:t>
      </w:r>
      <w:r w:rsidRPr="000A2DF6">
        <w:rPr>
          <w:sz w:val="24"/>
          <w:szCs w:val="24"/>
        </w:rPr>
        <w:t xml:space="preserve"> обращений пользователей</w:t>
      </w:r>
      <w:bookmarkEnd w:id="137"/>
    </w:p>
    <w:p w14:paraId="409BCDEA" w14:textId="77777777" w:rsidR="00801C1B" w:rsidRPr="000A2DF6" w:rsidRDefault="00801C1B" w:rsidP="000A2DF6">
      <w:pPr>
        <w:spacing w:before="0" w:after="0"/>
        <w:ind w:firstLine="709"/>
        <w:rPr>
          <w:sz w:val="24"/>
          <w:szCs w:val="24"/>
        </w:rPr>
      </w:pPr>
      <w:bookmarkStart w:id="138" w:name="_Toc459905403"/>
      <w:bookmarkStart w:id="139" w:name="_Toc461812110"/>
      <w:r w:rsidRPr="000A2DF6">
        <w:rPr>
          <w:sz w:val="24"/>
          <w:szCs w:val="24"/>
        </w:rPr>
        <w:t>Оказание консультационной помощи осуществляется с понедельника по субботу в рабочее время с 9-00 до 18-00.</w:t>
      </w:r>
    </w:p>
    <w:p w14:paraId="3437546A" w14:textId="77777777" w:rsidR="00801C1B" w:rsidRPr="000A2DF6" w:rsidRDefault="00801C1B" w:rsidP="000A2DF6">
      <w:pPr>
        <w:spacing w:before="0" w:after="0"/>
        <w:ind w:firstLine="709"/>
        <w:rPr>
          <w:sz w:val="24"/>
          <w:szCs w:val="24"/>
        </w:rPr>
      </w:pPr>
      <w:r w:rsidRPr="000A2DF6">
        <w:rPr>
          <w:sz w:val="24"/>
          <w:szCs w:val="24"/>
        </w:rPr>
        <w:t>Сроки оказания услуг по консультированию:</w:t>
      </w:r>
    </w:p>
    <w:p w14:paraId="49AE2825" w14:textId="77777777" w:rsidR="00801C1B" w:rsidRPr="000A2DF6" w:rsidRDefault="00801C1B" w:rsidP="000A2DF6">
      <w:pPr>
        <w:spacing w:before="0" w:after="0"/>
        <w:ind w:firstLine="709"/>
        <w:rPr>
          <w:sz w:val="24"/>
          <w:szCs w:val="24"/>
        </w:rPr>
      </w:pPr>
      <w:r w:rsidRPr="000A2DF6">
        <w:rPr>
          <w:sz w:val="24"/>
          <w:szCs w:val="24"/>
        </w:rPr>
        <w:t>по телефону – в момент обращения;</w:t>
      </w:r>
    </w:p>
    <w:p w14:paraId="3946F1C7" w14:textId="77777777" w:rsidR="00801C1B" w:rsidRPr="000A2DF6" w:rsidRDefault="00801C1B" w:rsidP="000A2DF6">
      <w:pPr>
        <w:spacing w:before="0" w:after="0"/>
        <w:ind w:firstLine="709"/>
        <w:rPr>
          <w:sz w:val="24"/>
          <w:szCs w:val="24"/>
        </w:rPr>
      </w:pPr>
      <w:r w:rsidRPr="000A2DF6">
        <w:rPr>
          <w:sz w:val="24"/>
          <w:szCs w:val="24"/>
        </w:rPr>
        <w:t>по электронной почте – не позднее 3-х часов с момента направления пользователем соответствующего запроса Исполнителю.</w:t>
      </w:r>
    </w:p>
    <w:p w14:paraId="71B62D11" w14:textId="77777777" w:rsidR="00D148F8" w:rsidRPr="000A2DF6" w:rsidRDefault="00D148F8" w:rsidP="000A2DF6">
      <w:pPr>
        <w:pStyle w:val="30"/>
        <w:spacing w:before="0" w:after="0"/>
        <w:rPr>
          <w:sz w:val="24"/>
          <w:szCs w:val="24"/>
        </w:rPr>
      </w:pPr>
      <w:bookmarkStart w:id="140" w:name="_Toc534807604"/>
      <w:r w:rsidRPr="000A2DF6">
        <w:rPr>
          <w:sz w:val="24"/>
          <w:szCs w:val="24"/>
        </w:rPr>
        <w:t xml:space="preserve">Требования к </w:t>
      </w:r>
      <w:bookmarkEnd w:id="138"/>
      <w:bookmarkEnd w:id="139"/>
      <w:r w:rsidR="00326990" w:rsidRPr="000A2DF6">
        <w:rPr>
          <w:sz w:val="24"/>
          <w:szCs w:val="24"/>
        </w:rPr>
        <w:t>консультированию пользователей</w:t>
      </w:r>
      <w:bookmarkEnd w:id="140"/>
    </w:p>
    <w:p w14:paraId="74EBD3D8" w14:textId="77777777" w:rsidR="00D6717A" w:rsidRPr="000A2DF6" w:rsidRDefault="00D6717A" w:rsidP="000A2DF6">
      <w:pPr>
        <w:spacing w:before="0" w:after="0"/>
        <w:ind w:firstLine="709"/>
        <w:rPr>
          <w:sz w:val="24"/>
          <w:szCs w:val="24"/>
        </w:rPr>
      </w:pPr>
      <w:bookmarkStart w:id="141" w:name="_Toc459905404"/>
      <w:bookmarkStart w:id="142" w:name="_Toc461812111"/>
      <w:r w:rsidRPr="000A2DF6">
        <w:rPr>
          <w:sz w:val="24"/>
          <w:szCs w:val="24"/>
        </w:rPr>
        <w:t>Исполнитель обязан оказывать консультации пользователям по вопросам:</w:t>
      </w:r>
    </w:p>
    <w:p w14:paraId="162AEA40" w14:textId="77777777" w:rsidR="00D6717A" w:rsidRPr="000A2DF6" w:rsidRDefault="00D6717A" w:rsidP="000A2DF6">
      <w:pPr>
        <w:pStyle w:val="af4"/>
        <w:numPr>
          <w:ilvl w:val="0"/>
          <w:numId w:val="30"/>
        </w:numPr>
        <w:spacing w:before="0" w:after="0"/>
        <w:rPr>
          <w:sz w:val="24"/>
          <w:szCs w:val="24"/>
        </w:rPr>
      </w:pPr>
      <w:r w:rsidRPr="000A2DF6">
        <w:rPr>
          <w:sz w:val="24"/>
          <w:szCs w:val="24"/>
        </w:rPr>
        <w:t>функционирования Модуля</w:t>
      </w:r>
      <w:r w:rsidR="005440BB" w:rsidRPr="000A2DF6">
        <w:rPr>
          <w:sz w:val="24"/>
          <w:szCs w:val="24"/>
        </w:rPr>
        <w:t xml:space="preserve"> конвертации</w:t>
      </w:r>
      <w:r w:rsidRPr="000A2DF6">
        <w:rPr>
          <w:sz w:val="24"/>
          <w:szCs w:val="24"/>
        </w:rPr>
        <w:t>;</w:t>
      </w:r>
    </w:p>
    <w:p w14:paraId="07695891" w14:textId="77777777" w:rsidR="00D6717A" w:rsidRPr="000A2DF6" w:rsidRDefault="00D6717A" w:rsidP="000A2DF6">
      <w:pPr>
        <w:pStyle w:val="af4"/>
        <w:numPr>
          <w:ilvl w:val="0"/>
          <w:numId w:val="30"/>
        </w:numPr>
        <w:spacing w:before="0" w:after="0"/>
        <w:rPr>
          <w:sz w:val="24"/>
          <w:szCs w:val="24"/>
        </w:rPr>
      </w:pPr>
      <w:r w:rsidRPr="000A2DF6">
        <w:rPr>
          <w:sz w:val="24"/>
          <w:szCs w:val="24"/>
        </w:rPr>
        <w:t>изменения порядка взаимодействия КСАО ЗАГС и ФГИС «ЕГР ЗАГС»;</w:t>
      </w:r>
    </w:p>
    <w:p w14:paraId="6F7778CE" w14:textId="77777777" w:rsidR="00D6717A" w:rsidRPr="000A2DF6" w:rsidRDefault="00D6717A" w:rsidP="000A2DF6">
      <w:pPr>
        <w:pStyle w:val="af4"/>
        <w:numPr>
          <w:ilvl w:val="0"/>
          <w:numId w:val="30"/>
        </w:numPr>
        <w:spacing w:before="0" w:after="0"/>
        <w:rPr>
          <w:sz w:val="24"/>
          <w:szCs w:val="24"/>
        </w:rPr>
      </w:pPr>
      <w:r w:rsidRPr="000A2DF6">
        <w:rPr>
          <w:sz w:val="24"/>
          <w:szCs w:val="24"/>
        </w:rPr>
        <w:t>эксплуатации Модуля</w:t>
      </w:r>
      <w:r w:rsidR="005440BB" w:rsidRPr="000A2DF6">
        <w:rPr>
          <w:sz w:val="24"/>
          <w:szCs w:val="24"/>
        </w:rPr>
        <w:t xml:space="preserve"> конвертации</w:t>
      </w:r>
      <w:r w:rsidRPr="000A2DF6">
        <w:rPr>
          <w:sz w:val="24"/>
          <w:szCs w:val="24"/>
        </w:rPr>
        <w:t>.</w:t>
      </w:r>
    </w:p>
    <w:p w14:paraId="556277A3" w14:textId="77777777" w:rsidR="00673BBD" w:rsidRPr="000A2DF6" w:rsidRDefault="00F83C4B" w:rsidP="000A2DF6">
      <w:pPr>
        <w:pStyle w:val="30"/>
        <w:spacing w:before="0" w:after="0"/>
        <w:rPr>
          <w:sz w:val="24"/>
          <w:szCs w:val="24"/>
        </w:rPr>
      </w:pPr>
      <w:bookmarkStart w:id="143" w:name="_Toc534807606"/>
      <w:bookmarkEnd w:id="141"/>
      <w:bookmarkEnd w:id="142"/>
      <w:r w:rsidRPr="000A2DF6">
        <w:rPr>
          <w:sz w:val="24"/>
          <w:szCs w:val="24"/>
        </w:rPr>
        <w:t>Требования к формированию электронной подписи</w:t>
      </w:r>
      <w:bookmarkEnd w:id="143"/>
    </w:p>
    <w:p w14:paraId="3D948B58" w14:textId="77777777" w:rsidR="00F83C4B" w:rsidRPr="000A2DF6" w:rsidRDefault="00F83C4B" w:rsidP="000A2DF6">
      <w:pPr>
        <w:pStyle w:val="40"/>
        <w:spacing w:before="0" w:after="0"/>
        <w:rPr>
          <w:sz w:val="24"/>
          <w:szCs w:val="24"/>
        </w:rPr>
      </w:pPr>
      <w:r w:rsidRPr="000A2DF6">
        <w:rPr>
          <w:sz w:val="24"/>
          <w:szCs w:val="24"/>
        </w:rPr>
        <w:t>Общие требования к электронной подписи актов гражданского состояния</w:t>
      </w:r>
    </w:p>
    <w:p w14:paraId="06B294BA" w14:textId="77777777" w:rsidR="00263A30" w:rsidRPr="000A2DF6" w:rsidRDefault="00263A30" w:rsidP="000A2DF6">
      <w:pPr>
        <w:spacing w:before="0" w:after="0"/>
        <w:rPr>
          <w:sz w:val="24"/>
          <w:szCs w:val="24"/>
        </w:rPr>
      </w:pPr>
      <w:r w:rsidRPr="000A2DF6">
        <w:rPr>
          <w:sz w:val="24"/>
          <w:szCs w:val="24"/>
        </w:rPr>
        <w:t xml:space="preserve">      Сертификаты и ключи электронной подписи (п. 3 ст. 14 Федерального закона от 6 апреля 2011 г. № 63-ФЗ «Об электронной подписи»), используемые для формирования электронных подписей (далее – ЭП) в сообщениях, формируемых в Федеральной государственной информационной системе «ЕГР ЗАГС», должны выдаваться на имя руководителя органа записи акта гражданского состояния или уполномоченного им работника.</w:t>
      </w:r>
    </w:p>
    <w:p w14:paraId="0C004A50" w14:textId="77777777" w:rsidR="00263A30" w:rsidRPr="000A2DF6" w:rsidRDefault="00263A30" w:rsidP="000A2DF6">
      <w:pPr>
        <w:spacing w:before="0" w:after="0"/>
        <w:rPr>
          <w:sz w:val="24"/>
          <w:szCs w:val="24"/>
        </w:rPr>
      </w:pPr>
      <w:r w:rsidRPr="000A2DF6">
        <w:rPr>
          <w:sz w:val="24"/>
          <w:szCs w:val="24"/>
        </w:rPr>
        <w:t>При переводе в электронную форму актовых книг должны использоваться квалифицированные сертификаты ключей проверки электронной подписи, созданные и выданные аккредитованными удостоверяющими центрами Российской Федерации.</w:t>
      </w:r>
    </w:p>
    <w:p w14:paraId="022F8F05" w14:textId="77777777" w:rsidR="00263A30" w:rsidRPr="000A2DF6" w:rsidRDefault="00263A30" w:rsidP="000A2DF6">
      <w:pPr>
        <w:spacing w:before="0" w:after="0"/>
        <w:rPr>
          <w:sz w:val="24"/>
          <w:szCs w:val="24"/>
        </w:rPr>
      </w:pPr>
      <w:r w:rsidRPr="000A2DF6">
        <w:rPr>
          <w:sz w:val="24"/>
          <w:szCs w:val="24"/>
        </w:rPr>
        <w:t>Применяемое средство криптографической защиты информации (средство электронной подписи) должно обеспечивать применение ЭП в соответствии с нормами действующего законодательства Российской Федерации и осуществлять выполнение следующих функций:</w:t>
      </w:r>
    </w:p>
    <w:p w14:paraId="758E6FE1" w14:textId="77777777" w:rsidR="00263A30" w:rsidRPr="000A2DF6" w:rsidRDefault="001D6A1A" w:rsidP="000A2DF6">
      <w:pPr>
        <w:spacing w:before="0" w:after="0"/>
        <w:rPr>
          <w:sz w:val="24"/>
          <w:szCs w:val="24"/>
        </w:rPr>
      </w:pPr>
      <w:r w:rsidRPr="000A2DF6">
        <w:rPr>
          <w:sz w:val="24"/>
          <w:szCs w:val="24"/>
        </w:rPr>
        <w:t>–</w:t>
      </w:r>
      <w:r w:rsidR="00263A30" w:rsidRPr="000A2DF6">
        <w:rPr>
          <w:sz w:val="24"/>
          <w:szCs w:val="24"/>
        </w:rPr>
        <w:tab/>
      </w:r>
      <w:r w:rsidRPr="000A2DF6">
        <w:rPr>
          <w:sz w:val="24"/>
          <w:szCs w:val="24"/>
        </w:rPr>
        <w:t xml:space="preserve"> </w:t>
      </w:r>
      <w:r w:rsidR="00263A30" w:rsidRPr="000A2DF6">
        <w:rPr>
          <w:sz w:val="24"/>
          <w:szCs w:val="24"/>
        </w:rPr>
        <w:t>формирование электронной подписи электронного документа в соответствии с ГОСТ Р 34.10-2001 или ГОСТ Р 34.10-2012;</w:t>
      </w:r>
    </w:p>
    <w:p w14:paraId="74670C5D" w14:textId="77777777" w:rsidR="00263A30" w:rsidRPr="000A2DF6" w:rsidRDefault="001D6A1A" w:rsidP="000A2DF6">
      <w:pPr>
        <w:spacing w:before="0" w:after="0"/>
        <w:rPr>
          <w:sz w:val="24"/>
          <w:szCs w:val="24"/>
        </w:rPr>
      </w:pPr>
      <w:r w:rsidRPr="000A2DF6">
        <w:rPr>
          <w:sz w:val="24"/>
          <w:szCs w:val="24"/>
        </w:rPr>
        <w:t xml:space="preserve">– </w:t>
      </w:r>
      <w:r w:rsidR="00263A30" w:rsidRPr="000A2DF6">
        <w:rPr>
          <w:sz w:val="24"/>
          <w:szCs w:val="24"/>
        </w:rPr>
        <w:tab/>
        <w:t>подтверждение подлинности электронной подписи электронного документа в соответствии с ГОСТ Р 34.10-2001 или ГОСТ Р 34.10-2012;</w:t>
      </w:r>
    </w:p>
    <w:p w14:paraId="305245D8" w14:textId="77777777" w:rsidR="00263A30" w:rsidRPr="000A2DF6" w:rsidRDefault="001D6A1A" w:rsidP="000A2DF6">
      <w:pPr>
        <w:spacing w:before="0" w:after="0"/>
        <w:rPr>
          <w:sz w:val="24"/>
          <w:szCs w:val="24"/>
        </w:rPr>
      </w:pPr>
      <w:r w:rsidRPr="000A2DF6">
        <w:rPr>
          <w:sz w:val="24"/>
          <w:szCs w:val="24"/>
        </w:rPr>
        <w:t xml:space="preserve">– </w:t>
      </w:r>
      <w:r w:rsidR="00263A30" w:rsidRPr="000A2DF6">
        <w:rPr>
          <w:sz w:val="24"/>
          <w:szCs w:val="24"/>
        </w:rPr>
        <w:tab/>
        <w:t xml:space="preserve">подсчет значения хеш-функции в соответствии с ГОСТ Р 34.11-94 или </w:t>
      </w:r>
    </w:p>
    <w:p w14:paraId="5F4E4543" w14:textId="77777777" w:rsidR="00263A30" w:rsidRPr="000A2DF6" w:rsidRDefault="00263A30" w:rsidP="000A2DF6">
      <w:pPr>
        <w:spacing w:before="0" w:after="0"/>
        <w:rPr>
          <w:sz w:val="24"/>
          <w:szCs w:val="24"/>
        </w:rPr>
      </w:pPr>
      <w:r w:rsidRPr="000A2DF6">
        <w:rPr>
          <w:sz w:val="24"/>
          <w:szCs w:val="24"/>
        </w:rPr>
        <w:t>ГОСТ Р 34.11-2012;</w:t>
      </w:r>
    </w:p>
    <w:p w14:paraId="58C3F45A" w14:textId="77777777" w:rsidR="00263A30" w:rsidRPr="000A2DF6" w:rsidRDefault="001D6A1A" w:rsidP="000A2DF6">
      <w:pPr>
        <w:spacing w:before="0" w:after="0"/>
        <w:rPr>
          <w:sz w:val="24"/>
          <w:szCs w:val="24"/>
        </w:rPr>
      </w:pPr>
      <w:r w:rsidRPr="000A2DF6">
        <w:rPr>
          <w:sz w:val="24"/>
          <w:szCs w:val="24"/>
        </w:rPr>
        <w:t xml:space="preserve">– </w:t>
      </w:r>
      <w:r w:rsidR="00263A30" w:rsidRPr="000A2DF6">
        <w:rPr>
          <w:sz w:val="24"/>
          <w:szCs w:val="24"/>
        </w:rPr>
        <w:tab/>
        <w:t>формирование закрытых и открытых ключей электронной подписи и шифрования.</w:t>
      </w:r>
    </w:p>
    <w:p w14:paraId="708218CD" w14:textId="77777777" w:rsidR="00263A30" w:rsidRPr="000A2DF6" w:rsidRDefault="00263A30" w:rsidP="000A2DF6">
      <w:pPr>
        <w:spacing w:before="0" w:after="0"/>
        <w:rPr>
          <w:sz w:val="24"/>
          <w:szCs w:val="24"/>
        </w:rPr>
      </w:pPr>
      <w:r w:rsidRPr="000A2DF6">
        <w:rPr>
          <w:sz w:val="24"/>
          <w:szCs w:val="24"/>
        </w:rPr>
        <w:t>Средство криптографической защиты информации (средство электронной подписи) должно быть сертифицировано на соответствие требованиям ФСБ России к шифровальным (криптографическим) средствам класса КС3.</w:t>
      </w:r>
    </w:p>
    <w:p w14:paraId="49FE7732" w14:textId="77777777" w:rsidR="00263A30" w:rsidRPr="000A2DF6" w:rsidRDefault="00263A30" w:rsidP="000A2DF6">
      <w:pPr>
        <w:spacing w:before="0" w:after="0"/>
        <w:rPr>
          <w:sz w:val="24"/>
          <w:szCs w:val="24"/>
        </w:rPr>
      </w:pPr>
      <w:r w:rsidRPr="000A2DF6">
        <w:rPr>
          <w:sz w:val="24"/>
          <w:szCs w:val="24"/>
        </w:rPr>
        <w:t>Электронная подпись подтверждает:</w:t>
      </w:r>
    </w:p>
    <w:p w14:paraId="422F836B" w14:textId="77777777" w:rsidR="00263A30" w:rsidRPr="000A2DF6" w:rsidRDefault="001D6A1A" w:rsidP="000A2DF6">
      <w:pPr>
        <w:spacing w:before="0" w:after="0"/>
        <w:rPr>
          <w:sz w:val="24"/>
          <w:szCs w:val="24"/>
        </w:rPr>
      </w:pPr>
      <w:r w:rsidRPr="000A2DF6">
        <w:rPr>
          <w:sz w:val="24"/>
          <w:szCs w:val="24"/>
        </w:rPr>
        <w:t xml:space="preserve">– </w:t>
      </w:r>
      <w:r w:rsidR="00263A30" w:rsidRPr="000A2DF6">
        <w:rPr>
          <w:sz w:val="24"/>
          <w:szCs w:val="24"/>
        </w:rPr>
        <w:tab/>
        <w:t>неизменность актов гражданского состояния, переданных в ЕГР ЗАГС;</w:t>
      </w:r>
    </w:p>
    <w:p w14:paraId="33D179F0" w14:textId="77777777" w:rsidR="00263A30" w:rsidRPr="000A2DF6" w:rsidRDefault="001D6A1A" w:rsidP="000A2DF6">
      <w:pPr>
        <w:spacing w:before="0" w:after="0"/>
        <w:rPr>
          <w:sz w:val="24"/>
          <w:szCs w:val="24"/>
        </w:rPr>
      </w:pPr>
      <w:r w:rsidRPr="000A2DF6">
        <w:rPr>
          <w:sz w:val="24"/>
          <w:szCs w:val="24"/>
        </w:rPr>
        <w:t>–</w:t>
      </w:r>
      <w:r w:rsidR="00263A30" w:rsidRPr="000A2DF6">
        <w:rPr>
          <w:sz w:val="24"/>
          <w:szCs w:val="24"/>
        </w:rPr>
        <w:tab/>
      </w:r>
      <w:r w:rsidRPr="000A2DF6">
        <w:rPr>
          <w:sz w:val="24"/>
          <w:szCs w:val="24"/>
        </w:rPr>
        <w:t xml:space="preserve"> </w:t>
      </w:r>
      <w:r w:rsidR="00263A30" w:rsidRPr="000A2DF6">
        <w:rPr>
          <w:sz w:val="24"/>
          <w:szCs w:val="24"/>
        </w:rPr>
        <w:t>факт аутентификации и авторизации пользователя Федеральной государственной информационной системы «ЕГР ЗАГС».</w:t>
      </w:r>
    </w:p>
    <w:p w14:paraId="063FAC68" w14:textId="77777777" w:rsidR="00F83C4B" w:rsidRPr="000A2DF6" w:rsidRDefault="00263A30" w:rsidP="000A2DF6">
      <w:pPr>
        <w:spacing w:before="0" w:after="0"/>
        <w:rPr>
          <w:sz w:val="24"/>
          <w:szCs w:val="24"/>
        </w:rPr>
      </w:pPr>
      <w:r w:rsidRPr="000A2DF6">
        <w:rPr>
          <w:sz w:val="24"/>
          <w:szCs w:val="24"/>
        </w:rPr>
        <w:t>Безопасность хранения и использования ключа ЭП актов гражданского состояния ЕГР ЗАГС обеспечивается организационно-техническими мероприятиями, требования к которым предъявляет оператор ФГИС «ЕГР ЗАГС».</w:t>
      </w:r>
    </w:p>
    <w:p w14:paraId="53C5B872" w14:textId="77777777" w:rsidR="00263A30" w:rsidRPr="000A2DF6" w:rsidRDefault="00263A30" w:rsidP="000A2DF6">
      <w:pPr>
        <w:pStyle w:val="40"/>
        <w:spacing w:before="0" w:after="0"/>
        <w:rPr>
          <w:sz w:val="24"/>
          <w:szCs w:val="24"/>
        </w:rPr>
      </w:pPr>
      <w:r w:rsidRPr="000A2DF6">
        <w:rPr>
          <w:sz w:val="24"/>
          <w:szCs w:val="24"/>
        </w:rPr>
        <w:t>Правила формирования электронной подписи актов гражданского состояния</w:t>
      </w:r>
    </w:p>
    <w:p w14:paraId="6341BCC3" w14:textId="77777777" w:rsidR="006D5D31" w:rsidRPr="000A2DF6" w:rsidRDefault="006D5D31" w:rsidP="000A2DF6">
      <w:pPr>
        <w:spacing w:before="0" w:after="0"/>
        <w:ind w:firstLine="360"/>
        <w:jc w:val="left"/>
        <w:rPr>
          <w:sz w:val="24"/>
          <w:szCs w:val="24"/>
        </w:rPr>
      </w:pPr>
      <w:r w:rsidRPr="000A2DF6">
        <w:rPr>
          <w:sz w:val="24"/>
          <w:szCs w:val="24"/>
        </w:rPr>
        <w:t>Для удостоверения блока структурированных данных АГС используется электронная подпись, которая должна быть сформирована в формате CAdES-BES (</w:t>
      </w:r>
      <w:r w:rsidRPr="000A2DF6">
        <w:rPr>
          <w:sz w:val="24"/>
          <w:szCs w:val="24"/>
          <w:lang w:val="en-US"/>
        </w:rPr>
        <w:t>Basic</w:t>
      </w:r>
      <w:r w:rsidRPr="000A2DF6">
        <w:rPr>
          <w:sz w:val="24"/>
          <w:szCs w:val="24"/>
        </w:rPr>
        <w:t xml:space="preserve"> </w:t>
      </w:r>
      <w:r w:rsidRPr="000A2DF6">
        <w:rPr>
          <w:sz w:val="24"/>
          <w:szCs w:val="24"/>
          <w:lang w:val="en-US"/>
        </w:rPr>
        <w:t>Electronic</w:t>
      </w:r>
      <w:r w:rsidRPr="000A2DF6">
        <w:rPr>
          <w:sz w:val="24"/>
          <w:szCs w:val="24"/>
        </w:rPr>
        <w:t xml:space="preserve"> </w:t>
      </w:r>
      <w:r w:rsidRPr="000A2DF6">
        <w:rPr>
          <w:sz w:val="24"/>
          <w:szCs w:val="24"/>
          <w:lang w:val="en-US"/>
        </w:rPr>
        <w:t>Signature</w:t>
      </w:r>
      <w:r w:rsidRPr="000A2DF6">
        <w:rPr>
          <w:sz w:val="24"/>
          <w:szCs w:val="24"/>
        </w:rPr>
        <w:t>) и расширена до формата CAdES-T (</w:t>
      </w:r>
      <w:r w:rsidRPr="000A2DF6">
        <w:rPr>
          <w:sz w:val="24"/>
          <w:szCs w:val="24"/>
          <w:lang w:val="en-US"/>
        </w:rPr>
        <w:t>Electronic</w:t>
      </w:r>
      <w:r w:rsidRPr="000A2DF6">
        <w:rPr>
          <w:sz w:val="24"/>
          <w:szCs w:val="24"/>
        </w:rPr>
        <w:t xml:space="preserve"> </w:t>
      </w:r>
      <w:r w:rsidRPr="000A2DF6">
        <w:rPr>
          <w:sz w:val="24"/>
          <w:szCs w:val="24"/>
          <w:lang w:val="en-US"/>
        </w:rPr>
        <w:t>Signature</w:t>
      </w:r>
      <w:r w:rsidRPr="000A2DF6">
        <w:rPr>
          <w:sz w:val="24"/>
          <w:szCs w:val="24"/>
        </w:rPr>
        <w:t xml:space="preserve"> </w:t>
      </w:r>
      <w:r w:rsidRPr="000A2DF6">
        <w:rPr>
          <w:sz w:val="24"/>
          <w:szCs w:val="24"/>
          <w:lang w:val="en-US"/>
        </w:rPr>
        <w:t>with</w:t>
      </w:r>
      <w:r w:rsidRPr="000A2DF6">
        <w:rPr>
          <w:sz w:val="24"/>
          <w:szCs w:val="24"/>
        </w:rPr>
        <w:t xml:space="preserve"> </w:t>
      </w:r>
      <w:r w:rsidRPr="000A2DF6">
        <w:rPr>
          <w:sz w:val="24"/>
          <w:szCs w:val="24"/>
          <w:lang w:val="en-US"/>
        </w:rPr>
        <w:t>Time</w:t>
      </w:r>
      <w:r w:rsidRPr="000A2DF6">
        <w:rPr>
          <w:sz w:val="24"/>
          <w:szCs w:val="24"/>
        </w:rPr>
        <w:t xml:space="preserve">) штампом времени (меткой времени, полученной из доверенного источника) в соответствии со стандартом </w:t>
      </w:r>
      <w:r w:rsidRPr="000A2DF6">
        <w:rPr>
          <w:sz w:val="24"/>
          <w:szCs w:val="24"/>
          <w:lang w:val="en-US"/>
        </w:rPr>
        <w:t>CAdES</w:t>
      </w:r>
      <w:r w:rsidRPr="000A2DF6">
        <w:rPr>
          <w:sz w:val="24"/>
          <w:szCs w:val="24"/>
        </w:rPr>
        <w:t xml:space="preserve"> (</w:t>
      </w:r>
      <w:r w:rsidRPr="000A2DF6">
        <w:rPr>
          <w:sz w:val="24"/>
          <w:szCs w:val="24"/>
          <w:lang w:val="en-US"/>
        </w:rPr>
        <w:t>CMS</w:t>
      </w:r>
      <w:r w:rsidRPr="000A2DF6">
        <w:rPr>
          <w:sz w:val="24"/>
          <w:szCs w:val="24"/>
        </w:rPr>
        <w:t xml:space="preserve"> </w:t>
      </w:r>
      <w:r w:rsidRPr="000A2DF6">
        <w:rPr>
          <w:sz w:val="24"/>
          <w:szCs w:val="24"/>
          <w:lang w:val="en-US"/>
        </w:rPr>
        <w:t>Advanced</w:t>
      </w:r>
      <w:r w:rsidRPr="000A2DF6">
        <w:rPr>
          <w:sz w:val="24"/>
          <w:szCs w:val="24"/>
        </w:rPr>
        <w:t xml:space="preserve"> </w:t>
      </w:r>
      <w:r w:rsidRPr="000A2DF6">
        <w:rPr>
          <w:sz w:val="24"/>
          <w:szCs w:val="24"/>
          <w:lang w:val="en-US"/>
        </w:rPr>
        <w:t>Electronic</w:t>
      </w:r>
      <w:r w:rsidRPr="000A2DF6">
        <w:rPr>
          <w:sz w:val="24"/>
          <w:szCs w:val="24"/>
        </w:rPr>
        <w:t xml:space="preserve"> </w:t>
      </w:r>
      <w:r w:rsidRPr="000A2DF6">
        <w:rPr>
          <w:sz w:val="24"/>
          <w:szCs w:val="24"/>
          <w:lang w:val="en-US"/>
        </w:rPr>
        <w:t>Signatures</w:t>
      </w:r>
      <w:r w:rsidRPr="000A2DF6">
        <w:rPr>
          <w:sz w:val="24"/>
          <w:szCs w:val="24"/>
        </w:rPr>
        <w:t xml:space="preserve">), который представляет собой расширенную версию стандарта электронной подписи </w:t>
      </w:r>
      <w:r w:rsidRPr="000A2DF6">
        <w:rPr>
          <w:sz w:val="24"/>
          <w:szCs w:val="24"/>
          <w:lang w:val="en-US"/>
        </w:rPr>
        <w:t>CMS</w:t>
      </w:r>
      <w:r w:rsidRPr="000A2DF6">
        <w:rPr>
          <w:sz w:val="24"/>
          <w:szCs w:val="24"/>
        </w:rPr>
        <w:t xml:space="preserve"> (</w:t>
      </w:r>
      <w:r w:rsidRPr="000A2DF6">
        <w:rPr>
          <w:sz w:val="24"/>
          <w:szCs w:val="24"/>
          <w:lang w:val="en-US"/>
        </w:rPr>
        <w:t>Cryptographic</w:t>
      </w:r>
      <w:r w:rsidRPr="000A2DF6">
        <w:rPr>
          <w:sz w:val="24"/>
          <w:szCs w:val="24"/>
        </w:rPr>
        <w:t xml:space="preserve"> </w:t>
      </w:r>
      <w:r w:rsidRPr="000A2DF6">
        <w:rPr>
          <w:sz w:val="24"/>
          <w:szCs w:val="24"/>
          <w:lang w:val="en-US"/>
        </w:rPr>
        <w:t>Message</w:t>
      </w:r>
      <w:r w:rsidRPr="000A2DF6">
        <w:rPr>
          <w:sz w:val="24"/>
          <w:szCs w:val="24"/>
        </w:rPr>
        <w:t xml:space="preserve"> </w:t>
      </w:r>
      <w:r w:rsidRPr="000A2DF6">
        <w:rPr>
          <w:sz w:val="24"/>
          <w:szCs w:val="24"/>
          <w:lang w:val="en-US"/>
        </w:rPr>
        <w:t>Syntax</w:t>
      </w:r>
      <w:r w:rsidRPr="000A2DF6">
        <w:rPr>
          <w:sz w:val="24"/>
          <w:szCs w:val="24"/>
        </w:rPr>
        <w:t xml:space="preserve">). Последняя версия 2.2.1 стандарта </w:t>
      </w:r>
      <w:r w:rsidRPr="000A2DF6">
        <w:rPr>
          <w:sz w:val="24"/>
          <w:szCs w:val="24"/>
          <w:lang w:val="en-US"/>
        </w:rPr>
        <w:t>CAdES</w:t>
      </w:r>
      <w:r w:rsidRPr="000A2DF6">
        <w:rPr>
          <w:sz w:val="24"/>
          <w:szCs w:val="24"/>
        </w:rPr>
        <w:t xml:space="preserve">  опубликована в Интернете по адресу: </w:t>
      </w:r>
      <w:hyperlink r:id="rId11" w:history="1">
        <w:r w:rsidRPr="000A2DF6">
          <w:rPr>
            <w:rStyle w:val="aff6"/>
            <w:sz w:val="24"/>
            <w:szCs w:val="24"/>
          </w:rPr>
          <w:t>https://www.etsi.org/deliver/etsi_ts/101700_101799/101733/02.02.01_60/</w:t>
        </w:r>
      </w:hyperlink>
      <w:r w:rsidRPr="000A2DF6">
        <w:rPr>
          <w:sz w:val="24"/>
          <w:szCs w:val="24"/>
        </w:rPr>
        <w:t xml:space="preserve">. Схема </w:t>
      </w:r>
      <w:r w:rsidRPr="000A2DF6">
        <w:rPr>
          <w:sz w:val="24"/>
          <w:szCs w:val="24"/>
          <w:lang w:val="en-US"/>
        </w:rPr>
        <w:t>ASN</w:t>
      </w:r>
      <w:r w:rsidRPr="000A2DF6">
        <w:rPr>
          <w:sz w:val="24"/>
          <w:szCs w:val="24"/>
        </w:rPr>
        <w:t xml:space="preserve">.1 и структура электронной подписи в формате </w:t>
      </w:r>
      <w:r w:rsidRPr="000A2DF6">
        <w:rPr>
          <w:sz w:val="24"/>
          <w:szCs w:val="24"/>
          <w:lang w:val="en-US"/>
        </w:rPr>
        <w:t>CMS</w:t>
      </w:r>
      <w:r w:rsidRPr="000A2DF6">
        <w:rPr>
          <w:color w:val="FF0000"/>
          <w:sz w:val="24"/>
          <w:szCs w:val="24"/>
        </w:rPr>
        <w:t xml:space="preserve"> </w:t>
      </w:r>
      <w:r w:rsidRPr="000A2DF6">
        <w:rPr>
          <w:sz w:val="24"/>
          <w:szCs w:val="24"/>
        </w:rPr>
        <w:t xml:space="preserve">описана в документе RFC5652, который опубликован в Интернете по адресу: </w:t>
      </w:r>
      <w:hyperlink r:id="rId12" w:history="1">
        <w:r w:rsidRPr="000A2DF6">
          <w:rPr>
            <w:rStyle w:val="aff6"/>
            <w:sz w:val="24"/>
            <w:szCs w:val="24"/>
          </w:rPr>
          <w:t>https://tools.ietf.org/html/rfc5652</w:t>
        </w:r>
      </w:hyperlink>
      <w:r w:rsidRPr="000A2DF6">
        <w:rPr>
          <w:sz w:val="24"/>
          <w:szCs w:val="24"/>
        </w:rPr>
        <w:t>.</w:t>
      </w:r>
      <w:r w:rsidR="00A06F56" w:rsidRPr="000A2DF6">
        <w:rPr>
          <w:sz w:val="24"/>
          <w:szCs w:val="24"/>
        </w:rPr>
        <w:t xml:space="preserve"> </w:t>
      </w:r>
      <w:r w:rsidRPr="000A2DF6">
        <w:rPr>
          <w:sz w:val="24"/>
          <w:szCs w:val="24"/>
        </w:rPr>
        <w:t>Значение ЭП должно рассчитываться для содержимого следующих элементов:</w:t>
      </w:r>
    </w:p>
    <w:p w14:paraId="6BF36C63" w14:textId="77777777" w:rsidR="006D5D31" w:rsidRPr="000A2DF6" w:rsidRDefault="006D5D31" w:rsidP="000A2DF6">
      <w:pPr>
        <w:pStyle w:val="affe"/>
        <w:numPr>
          <w:ilvl w:val="0"/>
          <w:numId w:val="36"/>
        </w:numPr>
        <w:spacing w:before="0" w:beforeAutospacing="0" w:after="0" w:afterAutospacing="0"/>
        <w:ind w:left="714" w:hanging="357"/>
        <w:jc w:val="both"/>
      </w:pPr>
      <w:r w:rsidRPr="000A2DF6">
        <w:t xml:space="preserve">для каждого элемента </w:t>
      </w:r>
      <w:r w:rsidRPr="000A2DF6">
        <w:rPr>
          <w:i/>
        </w:rPr>
        <w:t>ВерсЗапАГС</w:t>
      </w:r>
      <w:r w:rsidRPr="000A2DF6">
        <w:t xml:space="preserve"> и всех его составных элементов;</w:t>
      </w:r>
    </w:p>
    <w:p w14:paraId="74921337" w14:textId="77777777" w:rsidR="006D5D31" w:rsidRPr="000A2DF6" w:rsidRDefault="006D5D31" w:rsidP="000A2DF6">
      <w:pPr>
        <w:pStyle w:val="affe"/>
        <w:numPr>
          <w:ilvl w:val="0"/>
          <w:numId w:val="36"/>
        </w:numPr>
        <w:spacing w:before="0" w:beforeAutospacing="0" w:after="0" w:afterAutospacing="0"/>
        <w:ind w:left="714" w:hanging="357"/>
        <w:jc w:val="both"/>
      </w:pPr>
      <w:r w:rsidRPr="000A2DF6">
        <w:t xml:space="preserve">для элемента </w:t>
      </w:r>
      <w:r w:rsidRPr="000A2DF6">
        <w:rPr>
          <w:i/>
        </w:rPr>
        <w:t>Файл</w:t>
      </w:r>
      <w:r w:rsidRPr="000A2DF6">
        <w:t xml:space="preserve"> и всех его составных элементов.</w:t>
      </w:r>
    </w:p>
    <w:p w14:paraId="22F80B8F" w14:textId="2967327B" w:rsidR="006D5D31" w:rsidRPr="000A2DF6" w:rsidRDefault="006D5D31" w:rsidP="000A2DF6">
      <w:pPr>
        <w:spacing w:before="0" w:after="0"/>
        <w:ind w:firstLine="360"/>
        <w:rPr>
          <w:sz w:val="24"/>
          <w:szCs w:val="24"/>
        </w:rPr>
      </w:pPr>
      <w:r w:rsidRPr="000A2DF6">
        <w:rPr>
          <w:sz w:val="24"/>
          <w:szCs w:val="24"/>
        </w:rPr>
        <w:t xml:space="preserve">Блок электронной подписи для каждого элемента </w:t>
      </w:r>
      <w:r w:rsidRPr="000A2DF6">
        <w:rPr>
          <w:i/>
          <w:sz w:val="24"/>
          <w:szCs w:val="24"/>
        </w:rPr>
        <w:t>ВерсЗапАГС</w:t>
      </w:r>
      <w:r w:rsidRPr="000A2DF6">
        <w:rPr>
          <w:sz w:val="24"/>
          <w:szCs w:val="24"/>
        </w:rPr>
        <w:t xml:space="preserve"> сохраняется в дочернем элементе</w:t>
      </w:r>
      <w:r w:rsidRPr="000A2DF6">
        <w:rPr>
          <w:b/>
          <w:sz w:val="24"/>
          <w:szCs w:val="24"/>
        </w:rPr>
        <w:t xml:space="preserve"> </w:t>
      </w:r>
      <w:r w:rsidRPr="000A2DF6">
        <w:rPr>
          <w:i/>
          <w:sz w:val="24"/>
          <w:szCs w:val="24"/>
        </w:rPr>
        <w:t xml:space="preserve">ЭП_Док. </w:t>
      </w:r>
      <w:r w:rsidRPr="000A2DF6">
        <w:rPr>
          <w:sz w:val="24"/>
          <w:szCs w:val="24"/>
        </w:rPr>
        <w:t>Блок электронной подписи</w:t>
      </w:r>
      <w:r w:rsidRPr="000A2DF6">
        <w:rPr>
          <w:i/>
          <w:sz w:val="24"/>
          <w:szCs w:val="24"/>
        </w:rPr>
        <w:t xml:space="preserve"> </w:t>
      </w:r>
      <w:r w:rsidRPr="000A2DF6">
        <w:rPr>
          <w:sz w:val="24"/>
          <w:szCs w:val="24"/>
        </w:rPr>
        <w:t xml:space="preserve">для элемента </w:t>
      </w:r>
      <w:r w:rsidRPr="000A2DF6">
        <w:rPr>
          <w:i/>
          <w:sz w:val="24"/>
          <w:szCs w:val="24"/>
        </w:rPr>
        <w:t>Файл</w:t>
      </w:r>
      <w:r w:rsidRPr="000A2DF6">
        <w:rPr>
          <w:b/>
          <w:sz w:val="24"/>
          <w:szCs w:val="24"/>
        </w:rPr>
        <w:t xml:space="preserve"> </w:t>
      </w:r>
      <w:r w:rsidRPr="000A2DF6">
        <w:rPr>
          <w:sz w:val="24"/>
          <w:szCs w:val="24"/>
        </w:rPr>
        <w:t>сохраняется в дочернем элементе</w:t>
      </w:r>
      <w:r w:rsidRPr="000A2DF6">
        <w:rPr>
          <w:b/>
          <w:sz w:val="24"/>
          <w:szCs w:val="24"/>
        </w:rPr>
        <w:t xml:space="preserve"> </w:t>
      </w:r>
      <w:r w:rsidRPr="000A2DF6">
        <w:rPr>
          <w:i/>
          <w:sz w:val="24"/>
          <w:szCs w:val="24"/>
        </w:rPr>
        <w:t>ЭП_Файл</w:t>
      </w:r>
      <w:r w:rsidRPr="000A2DF6">
        <w:rPr>
          <w:sz w:val="24"/>
          <w:szCs w:val="24"/>
        </w:rPr>
        <w:t>.</w:t>
      </w:r>
    </w:p>
    <w:p w14:paraId="20E03A0D" w14:textId="77777777" w:rsidR="006D5D31" w:rsidRPr="000A2DF6" w:rsidRDefault="006D5D31" w:rsidP="000A2DF6">
      <w:pPr>
        <w:spacing w:before="0" w:after="0"/>
        <w:ind w:firstLine="360"/>
        <w:rPr>
          <w:sz w:val="24"/>
          <w:szCs w:val="24"/>
        </w:rPr>
      </w:pPr>
      <w:r w:rsidRPr="000A2DF6">
        <w:rPr>
          <w:sz w:val="24"/>
          <w:szCs w:val="24"/>
        </w:rPr>
        <w:t xml:space="preserve">Блоки электронной подписи </w:t>
      </w:r>
      <w:r w:rsidRPr="000A2DF6">
        <w:rPr>
          <w:i/>
          <w:sz w:val="24"/>
          <w:szCs w:val="24"/>
        </w:rPr>
        <w:t>ЭП_Док</w:t>
      </w:r>
      <w:r w:rsidRPr="000A2DF6">
        <w:rPr>
          <w:sz w:val="24"/>
          <w:szCs w:val="24"/>
        </w:rPr>
        <w:t xml:space="preserve"> и </w:t>
      </w:r>
      <w:r w:rsidRPr="000A2DF6">
        <w:rPr>
          <w:i/>
          <w:sz w:val="24"/>
          <w:szCs w:val="24"/>
        </w:rPr>
        <w:t>ЭП_Файл</w:t>
      </w:r>
      <w:r w:rsidRPr="000A2DF6">
        <w:rPr>
          <w:sz w:val="24"/>
          <w:szCs w:val="24"/>
        </w:rPr>
        <w:t xml:space="preserve"> включают в себя два </w:t>
      </w:r>
      <w:r w:rsidRPr="000A2DF6">
        <w:rPr>
          <w:sz w:val="24"/>
          <w:szCs w:val="24"/>
          <w:lang w:eastAsia="ru-RU"/>
        </w:rPr>
        <w:t xml:space="preserve">параметра </w:t>
      </w:r>
      <w:r w:rsidRPr="000A2DF6">
        <w:rPr>
          <w:i/>
          <w:sz w:val="24"/>
          <w:szCs w:val="24"/>
        </w:rPr>
        <w:t>СвПодпись</w:t>
      </w:r>
      <w:r w:rsidRPr="000A2DF6">
        <w:rPr>
          <w:sz w:val="24"/>
          <w:szCs w:val="24"/>
        </w:rPr>
        <w:t xml:space="preserve"> и </w:t>
      </w:r>
      <w:r w:rsidRPr="000A2DF6">
        <w:rPr>
          <w:i/>
          <w:sz w:val="24"/>
          <w:szCs w:val="24"/>
        </w:rPr>
        <w:t>СвОткрСертПодпись</w:t>
      </w:r>
      <w:r w:rsidRPr="000A2DF6">
        <w:rPr>
          <w:sz w:val="24"/>
          <w:szCs w:val="24"/>
        </w:rPr>
        <w:t>, которые предназначены для хранения следующих данных:</w:t>
      </w:r>
    </w:p>
    <w:p w14:paraId="551FDB0A" w14:textId="77777777" w:rsidR="006D5D31" w:rsidRPr="000A2DF6" w:rsidRDefault="006D5D31" w:rsidP="000A2DF6">
      <w:pPr>
        <w:pStyle w:val="af4"/>
        <w:numPr>
          <w:ilvl w:val="0"/>
          <w:numId w:val="37"/>
        </w:numPr>
        <w:spacing w:before="0" w:after="0"/>
        <w:rPr>
          <w:sz w:val="24"/>
          <w:szCs w:val="24"/>
        </w:rPr>
      </w:pPr>
      <w:r w:rsidRPr="000A2DF6">
        <w:rPr>
          <w:i/>
          <w:sz w:val="24"/>
          <w:szCs w:val="24"/>
        </w:rPr>
        <w:t>СвПодпись</w:t>
      </w:r>
      <w:r w:rsidRPr="000A2DF6">
        <w:rPr>
          <w:b/>
          <w:sz w:val="24"/>
          <w:szCs w:val="24"/>
        </w:rPr>
        <w:t xml:space="preserve"> – </w:t>
      </w:r>
      <w:r w:rsidRPr="000A2DF6">
        <w:rPr>
          <w:sz w:val="24"/>
          <w:szCs w:val="24"/>
        </w:rPr>
        <w:t xml:space="preserve">для хранения электронной подписи в формате CAdES-T, вычисленной в соответствии с ГОСТ Р 34.10-2001 или ГОСТ Р 34.10-2012; </w:t>
      </w:r>
    </w:p>
    <w:p w14:paraId="4222F210" w14:textId="77777777" w:rsidR="006D5D31" w:rsidRPr="000A2DF6" w:rsidRDefault="006D5D31" w:rsidP="000A2DF6">
      <w:pPr>
        <w:pStyle w:val="af4"/>
        <w:numPr>
          <w:ilvl w:val="0"/>
          <w:numId w:val="37"/>
        </w:numPr>
        <w:spacing w:before="0" w:after="0"/>
        <w:rPr>
          <w:sz w:val="24"/>
          <w:szCs w:val="24"/>
        </w:rPr>
      </w:pPr>
      <w:r w:rsidRPr="000A2DF6">
        <w:rPr>
          <w:i/>
          <w:sz w:val="24"/>
          <w:szCs w:val="24"/>
        </w:rPr>
        <w:t>СвОткрСертПодпись</w:t>
      </w:r>
      <w:r w:rsidRPr="000A2DF6">
        <w:rPr>
          <w:b/>
          <w:sz w:val="24"/>
          <w:szCs w:val="24"/>
        </w:rPr>
        <w:t xml:space="preserve"> </w:t>
      </w:r>
      <w:r w:rsidRPr="000A2DF6">
        <w:rPr>
          <w:sz w:val="24"/>
          <w:szCs w:val="24"/>
        </w:rPr>
        <w:t xml:space="preserve">– для хранения электронной подписи в формате CAdES-T, вычисленной в соответствии с ГОСТ Р 34.10-2001 или ГОСТ Р 34.10-2012, в состав которой обязательно должен входить сертификат ключа проверки электронной подписи. </w:t>
      </w:r>
    </w:p>
    <w:p w14:paraId="51AD2B13" w14:textId="77777777" w:rsidR="006D5D31" w:rsidRPr="000A2DF6" w:rsidRDefault="006D5D31" w:rsidP="000A2DF6">
      <w:pPr>
        <w:spacing w:before="0" w:after="0"/>
        <w:ind w:firstLine="357"/>
        <w:rPr>
          <w:sz w:val="24"/>
          <w:szCs w:val="24"/>
        </w:rPr>
      </w:pPr>
      <w:r w:rsidRPr="000A2DF6">
        <w:rPr>
          <w:sz w:val="24"/>
          <w:szCs w:val="24"/>
        </w:rPr>
        <w:t>В процессе создания электронной подписи должны использоваться следующие алгоритмы для расчета хеш-сумм, формирования подписи и каноникализации: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2835"/>
        <w:gridCol w:w="4642"/>
      </w:tblGrid>
      <w:tr w:rsidR="006D5D31" w:rsidRPr="000A2DF6" w14:paraId="28C57D0D" w14:textId="77777777" w:rsidTr="007A5AFB">
        <w:tc>
          <w:tcPr>
            <w:tcW w:w="2093" w:type="dxa"/>
            <w:shd w:val="clear" w:color="auto" w:fill="D9D9D9" w:themeFill="background1" w:themeFillShade="D9"/>
          </w:tcPr>
          <w:p w14:paraId="7B5A5AE1" w14:textId="77777777" w:rsidR="006D5D31" w:rsidRPr="000A2DF6" w:rsidRDefault="006D5D31" w:rsidP="000376A0">
            <w:pPr>
              <w:spacing w:before="0" w:after="0"/>
              <w:jc w:val="center"/>
              <w:rPr>
                <w:b/>
                <w:sz w:val="24"/>
                <w:szCs w:val="24"/>
              </w:rPr>
            </w:pPr>
            <w:r w:rsidRPr="000A2DF6">
              <w:rPr>
                <w:b/>
                <w:sz w:val="24"/>
                <w:szCs w:val="24"/>
              </w:rPr>
              <w:t>Наименование функции</w:t>
            </w:r>
          </w:p>
        </w:tc>
        <w:tc>
          <w:tcPr>
            <w:tcW w:w="2835" w:type="dxa"/>
            <w:shd w:val="clear" w:color="auto" w:fill="D9D9D9" w:themeFill="background1" w:themeFillShade="D9"/>
          </w:tcPr>
          <w:p w14:paraId="545D67EB" w14:textId="77777777" w:rsidR="006D5D31" w:rsidRPr="000A2DF6" w:rsidRDefault="006D5D31" w:rsidP="000376A0">
            <w:pPr>
              <w:spacing w:before="0" w:after="0"/>
              <w:jc w:val="center"/>
              <w:rPr>
                <w:b/>
                <w:sz w:val="24"/>
                <w:szCs w:val="24"/>
              </w:rPr>
            </w:pPr>
            <w:r w:rsidRPr="000A2DF6">
              <w:rPr>
                <w:b/>
                <w:sz w:val="24"/>
                <w:szCs w:val="24"/>
              </w:rPr>
              <w:t>Наименование стандарта</w:t>
            </w:r>
          </w:p>
        </w:tc>
        <w:tc>
          <w:tcPr>
            <w:tcW w:w="4642" w:type="dxa"/>
            <w:shd w:val="clear" w:color="auto" w:fill="D9D9D9" w:themeFill="background1" w:themeFillShade="D9"/>
          </w:tcPr>
          <w:p w14:paraId="1E6877B7" w14:textId="77777777" w:rsidR="006D5D31" w:rsidRPr="000A2DF6" w:rsidRDefault="006D5D31" w:rsidP="000376A0">
            <w:pPr>
              <w:spacing w:before="0" w:after="0"/>
              <w:jc w:val="center"/>
              <w:rPr>
                <w:b/>
                <w:sz w:val="24"/>
                <w:szCs w:val="24"/>
              </w:rPr>
            </w:pPr>
            <w:r w:rsidRPr="000A2DF6">
              <w:rPr>
                <w:b/>
                <w:sz w:val="24"/>
                <w:szCs w:val="24"/>
              </w:rPr>
              <w:t>Примечание</w:t>
            </w:r>
          </w:p>
        </w:tc>
      </w:tr>
      <w:tr w:rsidR="006D5D31" w:rsidRPr="000A2DF6" w14:paraId="6A0AEC9C" w14:textId="77777777" w:rsidTr="007A5AFB">
        <w:tc>
          <w:tcPr>
            <w:tcW w:w="2093" w:type="dxa"/>
          </w:tcPr>
          <w:p w14:paraId="3B5B1FD5" w14:textId="77777777" w:rsidR="006D5D31" w:rsidRPr="000A2DF6" w:rsidRDefault="006D5D31" w:rsidP="000A2DF6">
            <w:pPr>
              <w:spacing w:before="0" w:after="0"/>
              <w:rPr>
                <w:sz w:val="24"/>
                <w:szCs w:val="24"/>
              </w:rPr>
            </w:pPr>
            <w:r w:rsidRPr="000A2DF6">
              <w:rPr>
                <w:sz w:val="24"/>
                <w:szCs w:val="24"/>
              </w:rPr>
              <w:t>Расчет хэш-сумм</w:t>
            </w:r>
          </w:p>
        </w:tc>
        <w:tc>
          <w:tcPr>
            <w:tcW w:w="2835" w:type="dxa"/>
          </w:tcPr>
          <w:p w14:paraId="31E10C7D" w14:textId="77777777" w:rsidR="006D5D31" w:rsidRPr="000A2DF6" w:rsidRDefault="006D5D31" w:rsidP="000A2DF6">
            <w:pPr>
              <w:spacing w:before="0" w:after="0"/>
              <w:rPr>
                <w:sz w:val="24"/>
                <w:szCs w:val="24"/>
              </w:rPr>
            </w:pPr>
            <w:r w:rsidRPr="000A2DF6">
              <w:rPr>
                <w:sz w:val="24"/>
                <w:szCs w:val="24"/>
              </w:rPr>
              <w:t xml:space="preserve">ГОСТ Р 34.11-94, </w:t>
            </w:r>
            <w:r w:rsidRPr="000A2DF6">
              <w:rPr>
                <w:sz w:val="24"/>
                <w:szCs w:val="24"/>
              </w:rPr>
              <w:br/>
            </w:r>
            <w:r w:rsidRPr="000A2DF6">
              <w:rPr>
                <w:rFonts w:eastAsia="Times New Roman"/>
                <w:sz w:val="24"/>
                <w:szCs w:val="24"/>
                <w:lang w:eastAsia="ru-RU"/>
              </w:rPr>
              <w:t>ГОСТ Р 34.11-2012</w:t>
            </w:r>
          </w:p>
        </w:tc>
        <w:tc>
          <w:tcPr>
            <w:tcW w:w="4642" w:type="dxa"/>
          </w:tcPr>
          <w:p w14:paraId="21A8F6A5" w14:textId="77777777" w:rsidR="006D5D31" w:rsidRPr="000A2DF6" w:rsidRDefault="006D5D31" w:rsidP="000A2DF6">
            <w:pPr>
              <w:spacing w:before="0" w:after="0"/>
              <w:rPr>
                <w:sz w:val="24"/>
                <w:szCs w:val="24"/>
              </w:rPr>
            </w:pPr>
            <w:r w:rsidRPr="000A2DF6">
              <w:rPr>
                <w:sz w:val="24"/>
                <w:szCs w:val="24"/>
              </w:rPr>
              <w:t>Применение алгоритмов ГОСТ Р 34.11-94 допустимо до 31.12.2018</w:t>
            </w:r>
          </w:p>
        </w:tc>
      </w:tr>
      <w:tr w:rsidR="006D5D31" w:rsidRPr="000A2DF6" w14:paraId="2E311E85" w14:textId="77777777" w:rsidTr="007A5AFB">
        <w:trPr>
          <w:trHeight w:val="70"/>
        </w:trPr>
        <w:tc>
          <w:tcPr>
            <w:tcW w:w="2093" w:type="dxa"/>
          </w:tcPr>
          <w:p w14:paraId="40240040" w14:textId="77777777" w:rsidR="006D5D31" w:rsidRPr="000A2DF6" w:rsidRDefault="006D5D31" w:rsidP="000A2DF6">
            <w:pPr>
              <w:spacing w:before="0" w:after="0"/>
              <w:rPr>
                <w:sz w:val="24"/>
                <w:szCs w:val="24"/>
              </w:rPr>
            </w:pPr>
            <w:r w:rsidRPr="000A2DF6">
              <w:rPr>
                <w:sz w:val="24"/>
                <w:szCs w:val="24"/>
              </w:rPr>
              <w:t>Формирования подписи</w:t>
            </w:r>
          </w:p>
        </w:tc>
        <w:tc>
          <w:tcPr>
            <w:tcW w:w="2835" w:type="dxa"/>
          </w:tcPr>
          <w:p w14:paraId="402A8073" w14:textId="77777777" w:rsidR="006D5D31" w:rsidRPr="000A2DF6" w:rsidRDefault="006D5D31" w:rsidP="000A2DF6">
            <w:pPr>
              <w:spacing w:before="0" w:after="0"/>
              <w:rPr>
                <w:sz w:val="24"/>
                <w:szCs w:val="24"/>
              </w:rPr>
            </w:pPr>
            <w:r w:rsidRPr="000A2DF6">
              <w:rPr>
                <w:sz w:val="24"/>
                <w:szCs w:val="24"/>
              </w:rPr>
              <w:t xml:space="preserve">ГОСТ Р 34.10-2001, </w:t>
            </w:r>
            <w:r w:rsidRPr="000A2DF6">
              <w:rPr>
                <w:rFonts w:eastAsia="Times New Roman"/>
                <w:sz w:val="24"/>
                <w:szCs w:val="24"/>
                <w:lang w:eastAsia="ru-RU"/>
              </w:rPr>
              <w:t>ГОСТ Р 34.10-2012</w:t>
            </w:r>
          </w:p>
        </w:tc>
        <w:tc>
          <w:tcPr>
            <w:tcW w:w="4642" w:type="dxa"/>
          </w:tcPr>
          <w:p w14:paraId="398E9684" w14:textId="77777777" w:rsidR="006D5D31" w:rsidRPr="000A2DF6" w:rsidRDefault="006D5D31" w:rsidP="000A2DF6">
            <w:pPr>
              <w:spacing w:before="0" w:after="0"/>
              <w:rPr>
                <w:sz w:val="24"/>
                <w:szCs w:val="24"/>
              </w:rPr>
            </w:pPr>
            <w:r w:rsidRPr="000A2DF6">
              <w:rPr>
                <w:sz w:val="24"/>
                <w:szCs w:val="24"/>
              </w:rPr>
              <w:t>Применение алгоритмов ГОСТ Р 34.10-2001 допустимо до 31.12.2018</w:t>
            </w:r>
          </w:p>
        </w:tc>
      </w:tr>
      <w:tr w:rsidR="006D5D31" w:rsidRPr="000A2DF6" w14:paraId="106BA329" w14:textId="77777777" w:rsidTr="007A5AFB">
        <w:trPr>
          <w:trHeight w:val="140"/>
        </w:trPr>
        <w:tc>
          <w:tcPr>
            <w:tcW w:w="2093" w:type="dxa"/>
          </w:tcPr>
          <w:p w14:paraId="2D6CA29E" w14:textId="77777777" w:rsidR="006D5D31" w:rsidRPr="000A2DF6" w:rsidRDefault="006D5D31" w:rsidP="000A2DF6">
            <w:pPr>
              <w:spacing w:before="0" w:after="0"/>
              <w:rPr>
                <w:sz w:val="24"/>
                <w:szCs w:val="24"/>
              </w:rPr>
            </w:pPr>
            <w:r w:rsidRPr="000A2DF6">
              <w:rPr>
                <w:sz w:val="24"/>
                <w:szCs w:val="24"/>
              </w:rPr>
              <w:t>Каноникализация</w:t>
            </w:r>
          </w:p>
        </w:tc>
        <w:tc>
          <w:tcPr>
            <w:tcW w:w="2835" w:type="dxa"/>
          </w:tcPr>
          <w:p w14:paraId="3BA75A1F" w14:textId="77777777" w:rsidR="006D5D31" w:rsidRPr="000A2DF6" w:rsidRDefault="006D5D31" w:rsidP="000A2DF6">
            <w:pPr>
              <w:spacing w:before="0" w:after="0"/>
              <w:rPr>
                <w:sz w:val="24"/>
                <w:szCs w:val="24"/>
                <w:lang w:val="en-US"/>
              </w:rPr>
            </w:pPr>
            <w:r w:rsidRPr="000A2DF6">
              <w:rPr>
                <w:sz w:val="24"/>
                <w:szCs w:val="24"/>
                <w:lang w:val="en-US"/>
              </w:rPr>
              <w:t xml:space="preserve">Exclusive XML Canonicalization </w:t>
            </w:r>
            <w:r w:rsidRPr="000A2DF6">
              <w:rPr>
                <w:sz w:val="24"/>
                <w:szCs w:val="24"/>
              </w:rPr>
              <w:t>от</w:t>
            </w:r>
            <w:r w:rsidRPr="000A2DF6">
              <w:rPr>
                <w:sz w:val="24"/>
                <w:szCs w:val="24"/>
                <w:lang w:val="en-US"/>
              </w:rPr>
              <w:t xml:space="preserve"> 18 July 2002</w:t>
            </w:r>
          </w:p>
        </w:tc>
        <w:tc>
          <w:tcPr>
            <w:tcW w:w="4642" w:type="dxa"/>
          </w:tcPr>
          <w:p w14:paraId="1E391F1F" w14:textId="77777777" w:rsidR="006D5D31" w:rsidRPr="000A2DF6" w:rsidRDefault="006D5D31" w:rsidP="000A2DF6">
            <w:pPr>
              <w:spacing w:before="0" w:after="0"/>
              <w:rPr>
                <w:sz w:val="24"/>
                <w:szCs w:val="24"/>
              </w:rPr>
            </w:pPr>
            <w:r w:rsidRPr="000A2DF6">
              <w:rPr>
                <w:sz w:val="24"/>
                <w:szCs w:val="24"/>
              </w:rPr>
              <w:t>Детальные требования приведены в разделе ниже</w:t>
            </w:r>
          </w:p>
        </w:tc>
      </w:tr>
    </w:tbl>
    <w:p w14:paraId="0C5F0688" w14:textId="77777777" w:rsidR="00263A30" w:rsidRPr="000A2DF6" w:rsidRDefault="00A06F56" w:rsidP="000A2DF6">
      <w:pPr>
        <w:pStyle w:val="40"/>
        <w:spacing w:before="0" w:after="0"/>
        <w:rPr>
          <w:sz w:val="24"/>
          <w:szCs w:val="24"/>
        </w:rPr>
      </w:pPr>
      <w:r w:rsidRPr="000A2DF6">
        <w:rPr>
          <w:sz w:val="24"/>
          <w:szCs w:val="24"/>
        </w:rPr>
        <w:t>Порядок каноник</w:t>
      </w:r>
      <w:r w:rsidR="000E49BE" w:rsidRPr="000A2DF6">
        <w:rPr>
          <w:sz w:val="24"/>
          <w:szCs w:val="24"/>
        </w:rPr>
        <w:t>ализации (канонизации) структуры и данных актов гражданского состояния</w:t>
      </w:r>
    </w:p>
    <w:p w14:paraId="348A5072" w14:textId="77777777" w:rsidR="000E49BE" w:rsidRPr="000A2DF6" w:rsidRDefault="002E02AA" w:rsidP="000A2DF6">
      <w:pPr>
        <w:spacing w:before="0" w:after="0"/>
        <w:rPr>
          <w:sz w:val="24"/>
          <w:szCs w:val="24"/>
        </w:rPr>
      </w:pPr>
      <w:r w:rsidRPr="000A2DF6">
        <w:rPr>
          <w:sz w:val="24"/>
          <w:szCs w:val="24"/>
        </w:rPr>
        <w:t xml:space="preserve">     </w:t>
      </w:r>
      <w:r w:rsidR="000E49BE" w:rsidRPr="000A2DF6">
        <w:rPr>
          <w:sz w:val="24"/>
          <w:szCs w:val="24"/>
        </w:rPr>
        <w:t>Гибкость правил составления XML обеспечивает возможность создавать различные XML-документы с одной и той же структурой и данными, бинарное представление которых будет различно.</w:t>
      </w:r>
    </w:p>
    <w:p w14:paraId="393CF25E" w14:textId="77777777" w:rsidR="000E49BE" w:rsidRPr="000A2DF6" w:rsidRDefault="000E49BE" w:rsidP="000A2DF6">
      <w:pPr>
        <w:spacing w:before="0" w:after="0"/>
        <w:rPr>
          <w:sz w:val="24"/>
          <w:szCs w:val="24"/>
        </w:rPr>
      </w:pPr>
      <w:r w:rsidRPr="000A2DF6">
        <w:rPr>
          <w:sz w:val="24"/>
          <w:szCs w:val="24"/>
        </w:rPr>
        <w:t>Нахождение канонической (или упрощенной) формы XML-документа позволяет установить логическую равноценность между XML-документами. Согласно определенным Консорциумом W3C правилам канонизации, которые доступны в Интернете по адресу http://www.w3.org/2001/10/xml-exc-c14n#, каноническая форма двух XML-документов будет одинаковой, если они логически эквивалентны.</w:t>
      </w:r>
    </w:p>
    <w:p w14:paraId="722AC887" w14:textId="77777777" w:rsidR="000E49BE" w:rsidRPr="000A2DF6" w:rsidRDefault="000E49BE" w:rsidP="000A2DF6">
      <w:pPr>
        <w:spacing w:before="0" w:after="0"/>
        <w:rPr>
          <w:sz w:val="24"/>
          <w:szCs w:val="24"/>
        </w:rPr>
      </w:pPr>
      <w:r w:rsidRPr="000A2DF6">
        <w:rPr>
          <w:sz w:val="24"/>
          <w:szCs w:val="24"/>
        </w:rPr>
        <w:t>Для того, чтобы установить, являются ли два XML-документа логическими эквивалентами, необходимо канонизировать каждый из этих документов и сравнивать эти канонические формы, сопоставляя октет за октетом. Если эти две канонические формы содержат одинаковую последовательность октетов, значит, рассматриваемые XML-файлы являются логическими эквивалентами.</w:t>
      </w:r>
    </w:p>
    <w:p w14:paraId="6E5BCEB6" w14:textId="77777777" w:rsidR="000E49BE" w:rsidRPr="000A2DF6" w:rsidRDefault="000E49BE" w:rsidP="000A2DF6">
      <w:pPr>
        <w:spacing w:before="0" w:after="0"/>
        <w:rPr>
          <w:sz w:val="24"/>
          <w:szCs w:val="24"/>
        </w:rPr>
      </w:pPr>
      <w:r w:rsidRPr="000A2DF6">
        <w:rPr>
          <w:sz w:val="24"/>
          <w:szCs w:val="24"/>
        </w:rPr>
        <w:t>Лицо, уполномоченное подписывать документ, должен подписывать не первоначальную форму XML-документа АГС, а его каноническую форму. Во время верификации электронной подписи вместо первоначального XML-документа будет проверяться его каноническая форма. Таким образом, в процессе подписания и проверки будут использоваться логически эквивалентные версии XML-документа.</w:t>
      </w:r>
    </w:p>
    <w:p w14:paraId="53161D11" w14:textId="77777777" w:rsidR="000E49BE" w:rsidRPr="000A2DF6" w:rsidRDefault="000E49BE" w:rsidP="000A2DF6">
      <w:pPr>
        <w:spacing w:before="0" w:after="0"/>
        <w:rPr>
          <w:sz w:val="24"/>
          <w:szCs w:val="24"/>
        </w:rPr>
      </w:pPr>
      <w:r w:rsidRPr="000A2DF6">
        <w:rPr>
          <w:sz w:val="24"/>
          <w:szCs w:val="24"/>
        </w:rPr>
        <w:t>Для того, чтобы канонизировать XML-документ, необходимо выполнить следующую последовательность действий:</w:t>
      </w:r>
    </w:p>
    <w:p w14:paraId="1266063F" w14:textId="77777777" w:rsidR="000E49BE" w:rsidRPr="000A2DF6" w:rsidRDefault="000E49BE" w:rsidP="000A2DF6">
      <w:pPr>
        <w:spacing w:before="0" w:after="0"/>
        <w:rPr>
          <w:sz w:val="24"/>
          <w:szCs w:val="24"/>
        </w:rPr>
      </w:pPr>
      <w:r w:rsidRPr="000A2DF6">
        <w:rPr>
          <w:sz w:val="24"/>
          <w:szCs w:val="24"/>
        </w:rPr>
        <w:t>a)</w:t>
      </w:r>
      <w:r w:rsidRPr="000A2DF6">
        <w:rPr>
          <w:sz w:val="24"/>
          <w:szCs w:val="24"/>
        </w:rPr>
        <w:tab/>
      </w:r>
      <w:r w:rsidR="002E02AA" w:rsidRPr="000A2DF6">
        <w:rPr>
          <w:sz w:val="24"/>
          <w:szCs w:val="24"/>
        </w:rPr>
        <w:t xml:space="preserve"> </w:t>
      </w:r>
      <w:r w:rsidRPr="000A2DF6">
        <w:rPr>
          <w:sz w:val="24"/>
          <w:szCs w:val="24"/>
        </w:rPr>
        <w:t>Задать схему кодирования. Каноническая форма XML-документов должна быть в кодировке UTF-8. Если XML-файл, подлежащий канонизации, имеет любую другую кодировку, ее необходимо изменить на UTF-8.</w:t>
      </w:r>
    </w:p>
    <w:p w14:paraId="6F0A5608" w14:textId="77777777" w:rsidR="000E49BE" w:rsidRPr="000A2DF6" w:rsidRDefault="000E49BE" w:rsidP="000A2DF6">
      <w:pPr>
        <w:spacing w:before="0" w:after="0"/>
        <w:rPr>
          <w:sz w:val="24"/>
          <w:szCs w:val="24"/>
        </w:rPr>
      </w:pPr>
      <w:r w:rsidRPr="000A2DF6">
        <w:rPr>
          <w:sz w:val="24"/>
          <w:szCs w:val="24"/>
        </w:rPr>
        <w:lastRenderedPageBreak/>
        <w:t>b)</w:t>
      </w:r>
      <w:r w:rsidRPr="000A2DF6">
        <w:rPr>
          <w:sz w:val="24"/>
          <w:szCs w:val="24"/>
        </w:rPr>
        <w:tab/>
      </w:r>
      <w:r w:rsidR="002E02AA" w:rsidRPr="000A2DF6">
        <w:rPr>
          <w:sz w:val="24"/>
          <w:szCs w:val="24"/>
        </w:rPr>
        <w:t xml:space="preserve"> </w:t>
      </w:r>
      <w:r w:rsidRPr="000A2DF6">
        <w:rPr>
          <w:sz w:val="24"/>
          <w:szCs w:val="24"/>
        </w:rPr>
        <w:t>Произвести замену символов перевода строки. Все разрывы строк (#xD или комбинация #xA и #xD) должны быть заменены на #xA.</w:t>
      </w:r>
    </w:p>
    <w:p w14:paraId="7A93651E" w14:textId="77777777" w:rsidR="000E49BE" w:rsidRPr="000A2DF6" w:rsidRDefault="000E49BE" w:rsidP="000A2DF6">
      <w:pPr>
        <w:spacing w:before="0" w:after="0"/>
        <w:rPr>
          <w:sz w:val="24"/>
          <w:szCs w:val="24"/>
        </w:rPr>
      </w:pPr>
      <w:r w:rsidRPr="000A2DF6">
        <w:rPr>
          <w:sz w:val="24"/>
          <w:szCs w:val="24"/>
        </w:rPr>
        <w:t>c)</w:t>
      </w:r>
      <w:r w:rsidRPr="000A2DF6">
        <w:rPr>
          <w:sz w:val="24"/>
          <w:szCs w:val="24"/>
        </w:rPr>
        <w:tab/>
      </w:r>
      <w:r w:rsidR="002E02AA" w:rsidRPr="000A2DF6">
        <w:rPr>
          <w:sz w:val="24"/>
          <w:szCs w:val="24"/>
        </w:rPr>
        <w:t xml:space="preserve"> </w:t>
      </w:r>
      <w:r w:rsidRPr="000A2DF6">
        <w:rPr>
          <w:sz w:val="24"/>
          <w:szCs w:val="24"/>
        </w:rPr>
        <w:t>Нормализовать значения атрибутов. Все символы табуляции, разрывы строк и неразрывные пробелы должны быть преобразованы в #x20.</w:t>
      </w:r>
    </w:p>
    <w:p w14:paraId="039B259D" w14:textId="77777777" w:rsidR="000E49BE" w:rsidRPr="000A2DF6" w:rsidRDefault="000E49BE" w:rsidP="000A2DF6">
      <w:pPr>
        <w:spacing w:before="0" w:after="0"/>
        <w:rPr>
          <w:sz w:val="24"/>
          <w:szCs w:val="24"/>
        </w:rPr>
      </w:pPr>
      <w:r w:rsidRPr="000A2DF6">
        <w:rPr>
          <w:sz w:val="24"/>
          <w:szCs w:val="24"/>
        </w:rPr>
        <w:t>d)</w:t>
      </w:r>
      <w:r w:rsidRPr="000A2DF6">
        <w:rPr>
          <w:sz w:val="24"/>
          <w:szCs w:val="24"/>
        </w:rPr>
        <w:tab/>
      </w:r>
      <w:r w:rsidR="002E02AA" w:rsidRPr="000A2DF6">
        <w:rPr>
          <w:sz w:val="24"/>
          <w:szCs w:val="24"/>
        </w:rPr>
        <w:t xml:space="preserve"> </w:t>
      </w:r>
      <w:r w:rsidRPr="000A2DF6">
        <w:rPr>
          <w:sz w:val="24"/>
          <w:szCs w:val="24"/>
        </w:rPr>
        <w:t xml:space="preserve">Использовать для значений атрибутов только двойные кавычки. В канонической форме для значений атрибутов могут использоваться только двойные кавычки. </w:t>
      </w:r>
    </w:p>
    <w:p w14:paraId="71FEB94C" w14:textId="77777777" w:rsidR="000E49BE" w:rsidRPr="000A2DF6" w:rsidRDefault="000E49BE" w:rsidP="000A2DF6">
      <w:pPr>
        <w:spacing w:before="0" w:after="0"/>
        <w:rPr>
          <w:sz w:val="24"/>
          <w:szCs w:val="24"/>
        </w:rPr>
      </w:pPr>
      <w:r w:rsidRPr="000A2DF6">
        <w:rPr>
          <w:sz w:val="24"/>
          <w:szCs w:val="24"/>
        </w:rPr>
        <w:t>e)</w:t>
      </w:r>
      <w:r w:rsidRPr="000A2DF6">
        <w:rPr>
          <w:sz w:val="24"/>
          <w:szCs w:val="24"/>
        </w:rPr>
        <w:tab/>
      </w:r>
      <w:r w:rsidR="002E02AA" w:rsidRPr="000A2DF6">
        <w:rPr>
          <w:sz w:val="24"/>
          <w:szCs w:val="24"/>
        </w:rPr>
        <w:t xml:space="preserve"> </w:t>
      </w:r>
      <w:r w:rsidRPr="000A2DF6">
        <w:rPr>
          <w:sz w:val="24"/>
          <w:szCs w:val="24"/>
        </w:rPr>
        <w:t xml:space="preserve">Ограничить использование специальных символов в значениях атрибутов и содержании элементов. Согласно спецификации канонического XML, необходимо заменить все специальные символы (например, двойные кавычки) в значениях атрибутов и содержании элементов на символьные разделы (например, " для двойных кавычек). </w:t>
      </w:r>
    </w:p>
    <w:p w14:paraId="54177A77" w14:textId="77777777" w:rsidR="000E49BE" w:rsidRPr="000A2DF6" w:rsidRDefault="000E49BE" w:rsidP="000A2DF6">
      <w:pPr>
        <w:spacing w:before="0" w:after="0"/>
        <w:rPr>
          <w:sz w:val="24"/>
          <w:szCs w:val="24"/>
        </w:rPr>
      </w:pPr>
      <w:r w:rsidRPr="000A2DF6">
        <w:rPr>
          <w:sz w:val="24"/>
          <w:szCs w:val="24"/>
        </w:rPr>
        <w:t>f)</w:t>
      </w:r>
      <w:r w:rsidRPr="000A2DF6">
        <w:rPr>
          <w:sz w:val="24"/>
          <w:szCs w:val="24"/>
        </w:rPr>
        <w:tab/>
      </w:r>
      <w:r w:rsidR="002E02AA" w:rsidRPr="000A2DF6">
        <w:rPr>
          <w:sz w:val="24"/>
          <w:szCs w:val="24"/>
        </w:rPr>
        <w:t xml:space="preserve"> </w:t>
      </w:r>
      <w:r w:rsidRPr="000A2DF6">
        <w:rPr>
          <w:sz w:val="24"/>
          <w:szCs w:val="24"/>
        </w:rPr>
        <w:t>Удалить пробелы в начале документа. Канонический XML-документ начинается с символа '&lt;'. Это означает, что перед первым узлом не должно быть свободного места.</w:t>
      </w:r>
    </w:p>
    <w:p w14:paraId="23C209C3" w14:textId="77777777" w:rsidR="000E49BE" w:rsidRPr="000A2DF6" w:rsidRDefault="000E49BE" w:rsidP="000A2DF6">
      <w:pPr>
        <w:spacing w:before="0" w:after="0"/>
        <w:rPr>
          <w:sz w:val="24"/>
          <w:szCs w:val="24"/>
        </w:rPr>
      </w:pPr>
      <w:r w:rsidRPr="000A2DF6">
        <w:rPr>
          <w:sz w:val="24"/>
          <w:szCs w:val="24"/>
        </w:rPr>
        <w:t>g)</w:t>
      </w:r>
      <w:r w:rsidRPr="000A2DF6">
        <w:rPr>
          <w:sz w:val="24"/>
          <w:szCs w:val="24"/>
        </w:rPr>
        <w:tab/>
      </w:r>
      <w:r w:rsidR="002E02AA" w:rsidRPr="000A2DF6">
        <w:rPr>
          <w:sz w:val="24"/>
          <w:szCs w:val="24"/>
        </w:rPr>
        <w:t xml:space="preserve"> </w:t>
      </w:r>
      <w:r w:rsidRPr="000A2DF6">
        <w:rPr>
          <w:sz w:val="24"/>
          <w:szCs w:val="24"/>
        </w:rPr>
        <w:t>Удалить пробелы в начальных и конечных элементах. В канонической форме начальные и конечные элементы должны иметь нормализованное свободное место. Это означает, что должны выполняться следующие требования:</w:t>
      </w:r>
    </w:p>
    <w:p w14:paraId="65FD5235" w14:textId="77777777" w:rsidR="000E49BE" w:rsidRPr="000A2DF6" w:rsidRDefault="000E49BE" w:rsidP="000A2DF6">
      <w:pPr>
        <w:spacing w:before="0" w:after="0"/>
        <w:rPr>
          <w:sz w:val="24"/>
          <w:szCs w:val="24"/>
        </w:rPr>
      </w:pPr>
      <w:r w:rsidRPr="000A2DF6">
        <w:rPr>
          <w:sz w:val="24"/>
          <w:szCs w:val="24"/>
        </w:rPr>
        <w:t>•</w:t>
      </w:r>
      <w:r w:rsidRPr="000A2DF6">
        <w:rPr>
          <w:sz w:val="24"/>
          <w:szCs w:val="24"/>
        </w:rPr>
        <w:tab/>
      </w:r>
      <w:r w:rsidR="002E02AA" w:rsidRPr="000A2DF6">
        <w:rPr>
          <w:sz w:val="24"/>
          <w:szCs w:val="24"/>
        </w:rPr>
        <w:t xml:space="preserve"> </w:t>
      </w:r>
      <w:r w:rsidRPr="000A2DF6">
        <w:rPr>
          <w:sz w:val="24"/>
          <w:szCs w:val="24"/>
        </w:rPr>
        <w:t>Между левой угловой скобкой ('&lt;') и именем первого элемента не должно быть свободного места. Аналогично, свободное место должно отсутствовать между косой чертой ('/') и именем конечного элемента.</w:t>
      </w:r>
    </w:p>
    <w:p w14:paraId="4247A953" w14:textId="77777777" w:rsidR="000E49BE" w:rsidRPr="000A2DF6" w:rsidRDefault="000E49BE" w:rsidP="000A2DF6">
      <w:pPr>
        <w:spacing w:before="0" w:after="0"/>
        <w:rPr>
          <w:sz w:val="24"/>
          <w:szCs w:val="24"/>
        </w:rPr>
      </w:pPr>
      <w:r w:rsidRPr="000A2DF6">
        <w:rPr>
          <w:sz w:val="24"/>
          <w:szCs w:val="24"/>
        </w:rPr>
        <w:t>•</w:t>
      </w:r>
      <w:r w:rsidRPr="000A2DF6">
        <w:rPr>
          <w:sz w:val="24"/>
          <w:szCs w:val="24"/>
        </w:rPr>
        <w:tab/>
      </w:r>
      <w:r w:rsidR="002E02AA" w:rsidRPr="000A2DF6">
        <w:rPr>
          <w:sz w:val="24"/>
          <w:szCs w:val="24"/>
        </w:rPr>
        <w:t xml:space="preserve"> </w:t>
      </w:r>
      <w:r w:rsidRPr="000A2DF6">
        <w:rPr>
          <w:sz w:val="24"/>
          <w:szCs w:val="24"/>
        </w:rPr>
        <w:t>Между именем элемента и именем первого атрибута, если таковой имеется, должен присутствовать единственный символ #x20.</w:t>
      </w:r>
    </w:p>
    <w:p w14:paraId="5237A879" w14:textId="77777777" w:rsidR="000E49BE" w:rsidRPr="000A2DF6" w:rsidRDefault="000E49BE" w:rsidP="000A2DF6">
      <w:pPr>
        <w:spacing w:before="0" w:after="0"/>
        <w:rPr>
          <w:sz w:val="24"/>
          <w:szCs w:val="24"/>
        </w:rPr>
      </w:pPr>
      <w:r w:rsidRPr="000A2DF6">
        <w:rPr>
          <w:sz w:val="24"/>
          <w:szCs w:val="24"/>
        </w:rPr>
        <w:t>•</w:t>
      </w:r>
      <w:r w:rsidRPr="000A2DF6">
        <w:rPr>
          <w:sz w:val="24"/>
          <w:szCs w:val="24"/>
        </w:rPr>
        <w:tab/>
      </w:r>
      <w:r w:rsidR="002E02AA" w:rsidRPr="000A2DF6">
        <w:rPr>
          <w:sz w:val="24"/>
          <w:szCs w:val="24"/>
        </w:rPr>
        <w:t xml:space="preserve"> </w:t>
      </w:r>
      <w:r w:rsidRPr="000A2DF6">
        <w:rPr>
          <w:sz w:val="24"/>
          <w:szCs w:val="24"/>
        </w:rPr>
        <w:t>До и после знака равенства в парах атрибут-значение не должно быть свободного места.</w:t>
      </w:r>
    </w:p>
    <w:p w14:paraId="3C470332" w14:textId="77777777" w:rsidR="000E49BE" w:rsidRPr="000A2DF6" w:rsidRDefault="000E49BE" w:rsidP="000A2DF6">
      <w:pPr>
        <w:spacing w:before="0" w:after="0"/>
        <w:rPr>
          <w:sz w:val="24"/>
          <w:szCs w:val="24"/>
        </w:rPr>
      </w:pPr>
      <w:r w:rsidRPr="000A2DF6">
        <w:rPr>
          <w:sz w:val="24"/>
          <w:szCs w:val="24"/>
        </w:rPr>
        <w:t>•</w:t>
      </w:r>
      <w:r w:rsidRPr="000A2DF6">
        <w:rPr>
          <w:sz w:val="24"/>
          <w:szCs w:val="24"/>
        </w:rPr>
        <w:tab/>
      </w:r>
      <w:r w:rsidR="002E02AA" w:rsidRPr="000A2DF6">
        <w:rPr>
          <w:sz w:val="24"/>
          <w:szCs w:val="24"/>
        </w:rPr>
        <w:t xml:space="preserve"> </w:t>
      </w:r>
      <w:r w:rsidRPr="000A2DF6">
        <w:rPr>
          <w:sz w:val="24"/>
          <w:szCs w:val="24"/>
        </w:rPr>
        <w:t>Между парами атрибут-значение должен быть символ #x20.</w:t>
      </w:r>
    </w:p>
    <w:p w14:paraId="0B527BD2" w14:textId="77777777" w:rsidR="000E49BE" w:rsidRPr="000A2DF6" w:rsidRDefault="000E49BE" w:rsidP="000A2DF6">
      <w:pPr>
        <w:spacing w:before="0" w:after="0"/>
        <w:rPr>
          <w:sz w:val="24"/>
          <w:szCs w:val="24"/>
        </w:rPr>
      </w:pPr>
      <w:r w:rsidRPr="000A2DF6">
        <w:rPr>
          <w:sz w:val="24"/>
          <w:szCs w:val="24"/>
        </w:rPr>
        <w:t>•</w:t>
      </w:r>
      <w:r w:rsidRPr="000A2DF6">
        <w:rPr>
          <w:sz w:val="24"/>
          <w:szCs w:val="24"/>
        </w:rPr>
        <w:tab/>
      </w:r>
      <w:r w:rsidR="002E02AA" w:rsidRPr="000A2DF6">
        <w:rPr>
          <w:sz w:val="24"/>
          <w:szCs w:val="24"/>
        </w:rPr>
        <w:t xml:space="preserve"> </w:t>
      </w:r>
      <w:r w:rsidRPr="000A2DF6">
        <w:rPr>
          <w:sz w:val="24"/>
          <w:szCs w:val="24"/>
        </w:rPr>
        <w:t>За закрывающей кавычкой значения последнего атрибута не должно быть свободного места.</w:t>
      </w:r>
    </w:p>
    <w:p w14:paraId="7664D4EB" w14:textId="77777777" w:rsidR="000E49BE" w:rsidRPr="000A2DF6" w:rsidRDefault="000E49BE" w:rsidP="000A2DF6">
      <w:pPr>
        <w:spacing w:before="0" w:after="0"/>
        <w:rPr>
          <w:sz w:val="24"/>
          <w:szCs w:val="24"/>
        </w:rPr>
      </w:pPr>
      <w:r w:rsidRPr="000A2DF6">
        <w:rPr>
          <w:sz w:val="24"/>
          <w:szCs w:val="24"/>
        </w:rPr>
        <w:t>•</w:t>
      </w:r>
      <w:r w:rsidRPr="000A2DF6">
        <w:rPr>
          <w:sz w:val="24"/>
          <w:szCs w:val="24"/>
        </w:rPr>
        <w:tab/>
      </w:r>
      <w:r w:rsidR="002E02AA" w:rsidRPr="000A2DF6">
        <w:rPr>
          <w:sz w:val="24"/>
          <w:szCs w:val="24"/>
        </w:rPr>
        <w:t xml:space="preserve"> </w:t>
      </w:r>
      <w:r w:rsidRPr="000A2DF6">
        <w:rPr>
          <w:sz w:val="24"/>
          <w:szCs w:val="24"/>
        </w:rPr>
        <w:t>В случае отсутствия атрибутов, между именем элемента и правой угловой скобкой ('&gt;') не должно быть свободного места.</w:t>
      </w:r>
    </w:p>
    <w:p w14:paraId="15492CF7" w14:textId="77777777" w:rsidR="000E49BE" w:rsidRPr="000A2DF6" w:rsidRDefault="000E49BE" w:rsidP="000A2DF6">
      <w:pPr>
        <w:spacing w:before="0" w:after="0"/>
        <w:rPr>
          <w:sz w:val="24"/>
          <w:szCs w:val="24"/>
        </w:rPr>
      </w:pPr>
      <w:r w:rsidRPr="000A2DF6">
        <w:rPr>
          <w:sz w:val="24"/>
          <w:szCs w:val="24"/>
        </w:rPr>
        <w:t>h)</w:t>
      </w:r>
      <w:r w:rsidRPr="000A2DF6">
        <w:rPr>
          <w:sz w:val="24"/>
          <w:szCs w:val="24"/>
        </w:rPr>
        <w:tab/>
      </w:r>
      <w:r w:rsidR="002E02AA" w:rsidRPr="000A2DF6">
        <w:rPr>
          <w:sz w:val="24"/>
          <w:szCs w:val="24"/>
        </w:rPr>
        <w:t xml:space="preserve"> </w:t>
      </w:r>
      <w:r w:rsidRPr="000A2DF6">
        <w:rPr>
          <w:sz w:val="24"/>
          <w:szCs w:val="24"/>
        </w:rPr>
        <w:t xml:space="preserve">Нормализовать пустые элементы. Канонический XML требует наличия начального и конечного тегов для всех элементов, в том числе и для пустых элементов. Все пустые элементы в виде &lt;emptyElement/&gt; должны быть преобразованы к виду &lt;emptyElement&gt;&lt;/emptyElement&gt;. </w:t>
      </w:r>
    </w:p>
    <w:p w14:paraId="334EC14B" w14:textId="77777777" w:rsidR="000E49BE" w:rsidRPr="000A2DF6" w:rsidRDefault="000E49BE" w:rsidP="000A2DF6">
      <w:pPr>
        <w:spacing w:before="0" w:after="0"/>
        <w:rPr>
          <w:sz w:val="24"/>
          <w:szCs w:val="24"/>
        </w:rPr>
      </w:pPr>
      <w:r w:rsidRPr="000A2DF6">
        <w:rPr>
          <w:sz w:val="24"/>
          <w:szCs w:val="24"/>
        </w:rPr>
        <w:t>i)</w:t>
      </w:r>
      <w:r w:rsidRPr="000A2DF6">
        <w:rPr>
          <w:sz w:val="24"/>
          <w:szCs w:val="24"/>
        </w:rPr>
        <w:tab/>
      </w:r>
      <w:r w:rsidR="002E02AA" w:rsidRPr="000A2DF6">
        <w:rPr>
          <w:sz w:val="24"/>
          <w:szCs w:val="24"/>
        </w:rPr>
        <w:t xml:space="preserve"> </w:t>
      </w:r>
      <w:r w:rsidRPr="000A2DF6">
        <w:rPr>
          <w:sz w:val="24"/>
          <w:szCs w:val="24"/>
        </w:rPr>
        <w:t>Нормализовать декларации пространства имен. Канонический XML требует сохранения всех деклараций самих пространств имен (вместе с префиксами пространства имен) кроме деклараций избыточных пространств имен, которые не влияют на контекст пространства имен в любом узле XML-файла.</w:t>
      </w:r>
    </w:p>
    <w:p w14:paraId="6F5A319C" w14:textId="77777777" w:rsidR="000E49BE" w:rsidRPr="000A2DF6" w:rsidRDefault="000E49BE" w:rsidP="000A2DF6">
      <w:pPr>
        <w:spacing w:before="0" w:after="0"/>
        <w:rPr>
          <w:sz w:val="24"/>
          <w:szCs w:val="24"/>
        </w:rPr>
      </w:pPr>
      <w:r w:rsidRPr="000A2DF6">
        <w:rPr>
          <w:sz w:val="24"/>
          <w:szCs w:val="24"/>
        </w:rPr>
        <w:t>j)</w:t>
      </w:r>
      <w:r w:rsidRPr="000A2DF6">
        <w:rPr>
          <w:sz w:val="24"/>
          <w:szCs w:val="24"/>
        </w:rPr>
        <w:tab/>
      </w:r>
      <w:r w:rsidR="002E02AA" w:rsidRPr="000A2DF6">
        <w:rPr>
          <w:sz w:val="24"/>
          <w:szCs w:val="24"/>
        </w:rPr>
        <w:t xml:space="preserve"> </w:t>
      </w:r>
      <w:r w:rsidRPr="000A2DF6">
        <w:rPr>
          <w:sz w:val="24"/>
          <w:szCs w:val="24"/>
        </w:rPr>
        <w:t>Упорядочить атрибуты и декларации пространств имен. Согласно каноническому XML, все декларации пространств имен и атрибутов должны быть приведены в лексикографическом порядке, по возрастанию. Внутри открывающего элемента сначала должны следовать декларации всех пространств имен, а затем пары атрибут</w:t>
      </w:r>
      <w:r w:rsidR="002E02AA" w:rsidRPr="000A2DF6">
        <w:rPr>
          <w:sz w:val="24"/>
          <w:szCs w:val="24"/>
        </w:rPr>
        <w:t xml:space="preserve"> </w:t>
      </w:r>
      <w:r w:rsidRPr="000A2DF6">
        <w:rPr>
          <w:sz w:val="24"/>
          <w:szCs w:val="24"/>
        </w:rPr>
        <w:t>-</w:t>
      </w:r>
      <w:r w:rsidR="002E02AA" w:rsidRPr="000A2DF6">
        <w:rPr>
          <w:sz w:val="24"/>
          <w:szCs w:val="24"/>
        </w:rPr>
        <w:t xml:space="preserve"> </w:t>
      </w:r>
      <w:r w:rsidRPr="000A2DF6">
        <w:rPr>
          <w:sz w:val="24"/>
          <w:szCs w:val="24"/>
        </w:rPr>
        <w:t>значение.</w:t>
      </w:r>
    </w:p>
    <w:p w14:paraId="722E25EE" w14:textId="77777777" w:rsidR="002E02AA" w:rsidRPr="000A2DF6" w:rsidRDefault="002E02AA" w:rsidP="000A2DF6">
      <w:pPr>
        <w:pStyle w:val="40"/>
        <w:spacing w:before="0" w:after="0"/>
        <w:rPr>
          <w:sz w:val="24"/>
          <w:szCs w:val="24"/>
        </w:rPr>
      </w:pPr>
      <w:r w:rsidRPr="000A2DF6">
        <w:rPr>
          <w:sz w:val="24"/>
          <w:szCs w:val="24"/>
        </w:rPr>
        <w:t xml:space="preserve">Порядок </w:t>
      </w:r>
      <w:r w:rsidR="00153941" w:rsidRPr="000A2DF6">
        <w:rPr>
          <w:sz w:val="24"/>
          <w:szCs w:val="24"/>
        </w:rPr>
        <w:t>формирования электронной подписи</w:t>
      </w:r>
      <w:r w:rsidRPr="000A2DF6">
        <w:rPr>
          <w:sz w:val="24"/>
          <w:szCs w:val="24"/>
        </w:rPr>
        <w:t xml:space="preserve"> актов гражданского состояния</w:t>
      </w:r>
    </w:p>
    <w:p w14:paraId="6F7209D4" w14:textId="77777777" w:rsidR="00153941" w:rsidRPr="000A2DF6" w:rsidRDefault="00153941" w:rsidP="000A2DF6">
      <w:pPr>
        <w:spacing w:before="0" w:after="0"/>
        <w:rPr>
          <w:sz w:val="24"/>
          <w:szCs w:val="24"/>
        </w:rPr>
      </w:pPr>
      <w:r w:rsidRPr="000A2DF6">
        <w:rPr>
          <w:sz w:val="24"/>
          <w:szCs w:val="24"/>
        </w:rPr>
        <w:t>Формирование блока электронной подписи, соответствующей блоку структурированных данных</w:t>
      </w:r>
      <w:r w:rsidR="001D6A1A" w:rsidRPr="000A2DF6">
        <w:rPr>
          <w:sz w:val="24"/>
          <w:szCs w:val="24"/>
        </w:rPr>
        <w:t>,</w:t>
      </w:r>
      <w:r w:rsidRPr="000A2DF6">
        <w:rPr>
          <w:sz w:val="24"/>
          <w:szCs w:val="24"/>
        </w:rPr>
        <w:t xml:space="preserve"> осуществляется в следующем порядке:</w:t>
      </w:r>
    </w:p>
    <w:p w14:paraId="04EFF94A" w14:textId="77777777" w:rsidR="00153941" w:rsidRPr="000A2DF6" w:rsidRDefault="004A3AA9" w:rsidP="000A2DF6">
      <w:pPr>
        <w:pStyle w:val="5"/>
        <w:spacing w:before="0" w:after="0"/>
        <w:rPr>
          <w:sz w:val="24"/>
          <w:szCs w:val="24"/>
        </w:rPr>
      </w:pPr>
      <w:r w:rsidRPr="000A2DF6">
        <w:rPr>
          <w:sz w:val="24"/>
          <w:szCs w:val="24"/>
        </w:rPr>
        <w:t>Формирование шаблона документа</w:t>
      </w:r>
    </w:p>
    <w:p w14:paraId="053B3552" w14:textId="77777777" w:rsidR="00153941" w:rsidRPr="000A2DF6" w:rsidRDefault="00153941" w:rsidP="000A2DF6">
      <w:pPr>
        <w:spacing w:before="0" w:after="0"/>
        <w:rPr>
          <w:sz w:val="24"/>
          <w:szCs w:val="24"/>
        </w:rPr>
      </w:pPr>
      <w:r w:rsidRPr="000A2DF6">
        <w:rPr>
          <w:sz w:val="24"/>
          <w:szCs w:val="24"/>
        </w:rPr>
        <w:t>Для каждого элемента ВерсЗапАГС создается дочерний элемент ЭП_Док;</w:t>
      </w:r>
    </w:p>
    <w:p w14:paraId="4B794F6C" w14:textId="77777777" w:rsidR="00153941" w:rsidRPr="000A2DF6" w:rsidRDefault="00153941" w:rsidP="000A2DF6">
      <w:pPr>
        <w:spacing w:before="0" w:after="0"/>
        <w:rPr>
          <w:sz w:val="24"/>
          <w:szCs w:val="24"/>
        </w:rPr>
      </w:pPr>
      <w:r w:rsidRPr="000A2DF6">
        <w:rPr>
          <w:sz w:val="24"/>
          <w:szCs w:val="24"/>
        </w:rPr>
        <w:tab/>
        <w:t>К элементу ЭП_Док добавляется параметр СвПодпись;</w:t>
      </w:r>
    </w:p>
    <w:p w14:paraId="07E8CAC3" w14:textId="77777777" w:rsidR="00153941" w:rsidRPr="000A2DF6" w:rsidRDefault="00153941" w:rsidP="000A2DF6">
      <w:pPr>
        <w:spacing w:before="0" w:after="0"/>
        <w:rPr>
          <w:sz w:val="24"/>
          <w:szCs w:val="24"/>
        </w:rPr>
      </w:pPr>
      <w:r w:rsidRPr="000A2DF6">
        <w:rPr>
          <w:sz w:val="24"/>
          <w:szCs w:val="24"/>
        </w:rPr>
        <w:tab/>
        <w:t>К элементу ЭП_Док добавляется параметр СвОткрСертПодпись;</w:t>
      </w:r>
    </w:p>
    <w:p w14:paraId="08B75D3B" w14:textId="77777777" w:rsidR="00153941" w:rsidRPr="000A2DF6" w:rsidRDefault="00153941" w:rsidP="000A2DF6">
      <w:pPr>
        <w:spacing w:before="0" w:after="0"/>
        <w:rPr>
          <w:sz w:val="24"/>
          <w:szCs w:val="24"/>
        </w:rPr>
      </w:pPr>
      <w:r w:rsidRPr="000A2DF6">
        <w:rPr>
          <w:sz w:val="24"/>
          <w:szCs w:val="24"/>
        </w:rPr>
        <w:tab/>
        <w:t>Для элемента Файл создается дочерний элемент ЭП_Файл;</w:t>
      </w:r>
    </w:p>
    <w:p w14:paraId="7D80515C" w14:textId="77777777" w:rsidR="00153941" w:rsidRPr="000A2DF6" w:rsidRDefault="00153941" w:rsidP="000A2DF6">
      <w:pPr>
        <w:spacing w:before="0" w:after="0"/>
        <w:rPr>
          <w:sz w:val="24"/>
          <w:szCs w:val="24"/>
        </w:rPr>
      </w:pPr>
      <w:r w:rsidRPr="000A2DF6">
        <w:rPr>
          <w:sz w:val="24"/>
          <w:szCs w:val="24"/>
        </w:rPr>
        <w:tab/>
        <w:t>К элементу ЭП_Файл добавляется параметр СвПодпись;</w:t>
      </w:r>
    </w:p>
    <w:p w14:paraId="3EBE27B7" w14:textId="77777777" w:rsidR="00153941" w:rsidRPr="000A2DF6" w:rsidRDefault="00153941" w:rsidP="000A2DF6">
      <w:pPr>
        <w:spacing w:before="0" w:after="0"/>
        <w:rPr>
          <w:sz w:val="24"/>
          <w:szCs w:val="24"/>
        </w:rPr>
      </w:pPr>
      <w:r w:rsidRPr="000A2DF6">
        <w:rPr>
          <w:sz w:val="24"/>
          <w:szCs w:val="24"/>
        </w:rPr>
        <w:tab/>
        <w:t>К элементу ЭП_Файл добавля</w:t>
      </w:r>
      <w:r w:rsidR="004A3AA9" w:rsidRPr="000A2DF6">
        <w:rPr>
          <w:sz w:val="24"/>
          <w:szCs w:val="24"/>
        </w:rPr>
        <w:t>ется параметр СвОткрСертПодпись.</w:t>
      </w:r>
    </w:p>
    <w:p w14:paraId="20066389" w14:textId="77777777" w:rsidR="004A3AA9" w:rsidRPr="000A2DF6" w:rsidRDefault="004A3AA9" w:rsidP="000A2DF6">
      <w:pPr>
        <w:pStyle w:val="5"/>
        <w:spacing w:before="0" w:after="0"/>
        <w:rPr>
          <w:sz w:val="24"/>
          <w:szCs w:val="24"/>
        </w:rPr>
      </w:pPr>
      <w:r w:rsidRPr="000A2DF6">
        <w:rPr>
          <w:sz w:val="24"/>
          <w:szCs w:val="24"/>
        </w:rPr>
        <w:t>Установка подписи</w:t>
      </w:r>
    </w:p>
    <w:p w14:paraId="30254042" w14:textId="77777777" w:rsidR="00153941" w:rsidRPr="000A2DF6" w:rsidRDefault="00153941" w:rsidP="000A2DF6">
      <w:pPr>
        <w:spacing w:before="0" w:after="0"/>
        <w:rPr>
          <w:sz w:val="24"/>
          <w:szCs w:val="24"/>
        </w:rPr>
      </w:pPr>
      <w:r w:rsidRPr="000A2DF6">
        <w:rPr>
          <w:sz w:val="24"/>
          <w:szCs w:val="24"/>
        </w:rPr>
        <w:tab/>
      </w:r>
      <w:r w:rsidRPr="000A2DF6">
        <w:rPr>
          <w:sz w:val="24"/>
          <w:szCs w:val="24"/>
        </w:rPr>
        <w:tab/>
        <w:t xml:space="preserve">Производится последовательная выборка и каноникализация элементов ВерсЗапАГС и их составных элементов в соответствии с алгоритмом «http://www.w3.org/2001/10/xml-exc-c14n#». </w:t>
      </w:r>
    </w:p>
    <w:p w14:paraId="201EF460" w14:textId="43DDAF49" w:rsidR="00153941" w:rsidRPr="000A2DF6" w:rsidRDefault="00153941" w:rsidP="000A2DF6">
      <w:pPr>
        <w:spacing w:before="0" w:after="0"/>
        <w:rPr>
          <w:sz w:val="24"/>
          <w:szCs w:val="24"/>
        </w:rPr>
      </w:pPr>
      <w:r w:rsidRPr="000A2DF6">
        <w:rPr>
          <w:sz w:val="24"/>
          <w:szCs w:val="24"/>
        </w:rPr>
        <w:tab/>
        <w:t xml:space="preserve">На основании полученной строки и ключа ЭП для каждого документа АГС формируется значение ЭП в формате CAdES-BES в соответствии с алгоритмами ГОСТ Р 34.10-2001 или ГОСТ Р 34.10-2012. На сервере электронного сервиса проверки и формирования электронной подписи </w:t>
      </w:r>
      <w:r w:rsidRPr="000A2DF6">
        <w:rPr>
          <w:sz w:val="24"/>
          <w:szCs w:val="24"/>
        </w:rPr>
        <w:lastRenderedPageBreak/>
        <w:t xml:space="preserve">ФГИС «ЕГР ЗАГС» </w:t>
      </w:r>
      <w:r w:rsidR="000376A0" w:rsidRPr="000A2DF6">
        <w:rPr>
          <w:sz w:val="24"/>
          <w:szCs w:val="24"/>
        </w:rPr>
        <w:t>производится расширение</w:t>
      </w:r>
      <w:r w:rsidRPr="000A2DF6">
        <w:rPr>
          <w:sz w:val="24"/>
          <w:szCs w:val="24"/>
        </w:rPr>
        <w:t xml:space="preserve"> ЭП до формата CAdES-T меткой времени, полученной из доверенного источника.</w:t>
      </w:r>
    </w:p>
    <w:p w14:paraId="5E91DCE4" w14:textId="02780620" w:rsidR="00153941" w:rsidRPr="000A2DF6" w:rsidRDefault="00153941" w:rsidP="000A2DF6">
      <w:pPr>
        <w:spacing w:before="0" w:after="0"/>
        <w:rPr>
          <w:sz w:val="24"/>
          <w:szCs w:val="24"/>
        </w:rPr>
      </w:pPr>
      <w:r w:rsidRPr="000A2DF6">
        <w:rPr>
          <w:sz w:val="24"/>
          <w:szCs w:val="24"/>
        </w:rPr>
        <w:tab/>
        <w:t xml:space="preserve">Полученное значение ЭП кодируется в соответствии с алгоритмом «http://www.w3.org/2000/09/xmldsig#base64». </w:t>
      </w:r>
      <w:r w:rsidR="000376A0" w:rsidRPr="000A2DF6">
        <w:rPr>
          <w:sz w:val="24"/>
          <w:szCs w:val="24"/>
        </w:rPr>
        <w:t>Символы,</w:t>
      </w:r>
      <w:r w:rsidRPr="000A2DF6">
        <w:rPr>
          <w:sz w:val="24"/>
          <w:szCs w:val="24"/>
        </w:rPr>
        <w:t xml:space="preserve"> не входящие в алфавит Base64 удаляются и полученное значение присваивается параметру СвПодпись соответствующего документу АГС элемента ЭП_Док.</w:t>
      </w:r>
    </w:p>
    <w:p w14:paraId="1CD404C0" w14:textId="77777777" w:rsidR="00153941" w:rsidRPr="000A2DF6" w:rsidRDefault="00153941" w:rsidP="000A2DF6">
      <w:pPr>
        <w:spacing w:before="0" w:after="0"/>
        <w:rPr>
          <w:sz w:val="24"/>
          <w:szCs w:val="24"/>
        </w:rPr>
      </w:pPr>
      <w:r w:rsidRPr="000A2DF6">
        <w:rPr>
          <w:sz w:val="24"/>
          <w:szCs w:val="24"/>
        </w:rPr>
        <w:tab/>
        <w:t xml:space="preserve">К ЭП производится добавление сертификата ключа проверки ЭП в соответствии со стандартом CAdES («https://www.etsi.org/deliver/etsi_ts/101700_101799/101733/ 02.02.01_60/»). </w:t>
      </w:r>
    </w:p>
    <w:p w14:paraId="0CC6FF23" w14:textId="49F07E1B" w:rsidR="00153941" w:rsidRPr="000A2DF6" w:rsidRDefault="00153941" w:rsidP="000A2DF6">
      <w:pPr>
        <w:spacing w:before="0" w:after="0"/>
        <w:rPr>
          <w:sz w:val="24"/>
          <w:szCs w:val="24"/>
        </w:rPr>
      </w:pPr>
      <w:r w:rsidRPr="000A2DF6">
        <w:rPr>
          <w:sz w:val="24"/>
          <w:szCs w:val="24"/>
        </w:rPr>
        <w:tab/>
        <w:t xml:space="preserve">Полученное значение ЭП кодируется в соответствии с алгоритмом «http://www.w3.org/2000/09/xmldsig#base64». </w:t>
      </w:r>
      <w:r w:rsidR="000376A0" w:rsidRPr="000A2DF6">
        <w:rPr>
          <w:sz w:val="24"/>
          <w:szCs w:val="24"/>
        </w:rPr>
        <w:t>Символы,</w:t>
      </w:r>
      <w:r w:rsidRPr="000A2DF6">
        <w:rPr>
          <w:sz w:val="24"/>
          <w:szCs w:val="24"/>
        </w:rPr>
        <w:t xml:space="preserve"> не входящие в алфавит Base64 удаляются и полученное значение присваивается параметру СвОткрСертПодпись соответствующего документу АГС элемента ЭП_Док.</w:t>
      </w:r>
    </w:p>
    <w:p w14:paraId="49369CD5" w14:textId="77777777" w:rsidR="00153941" w:rsidRPr="000A2DF6" w:rsidRDefault="00153941" w:rsidP="000A2DF6">
      <w:pPr>
        <w:spacing w:before="0" w:after="0"/>
        <w:rPr>
          <w:sz w:val="24"/>
          <w:szCs w:val="24"/>
        </w:rPr>
      </w:pPr>
      <w:r w:rsidRPr="000A2DF6">
        <w:rPr>
          <w:sz w:val="24"/>
          <w:szCs w:val="24"/>
        </w:rPr>
        <w:tab/>
        <w:t xml:space="preserve">Производится каноникализация элемента Файл и его составных элементов в соответствии с алгоритмом «http://www.w3.org/2001/10/xml-exc-c14n#». </w:t>
      </w:r>
    </w:p>
    <w:p w14:paraId="4F2B7D48" w14:textId="77777777" w:rsidR="00153941" w:rsidRPr="000A2DF6" w:rsidRDefault="00153941" w:rsidP="000A2DF6">
      <w:pPr>
        <w:spacing w:before="0" w:after="0"/>
        <w:rPr>
          <w:sz w:val="24"/>
          <w:szCs w:val="24"/>
        </w:rPr>
      </w:pPr>
      <w:r w:rsidRPr="000A2DF6">
        <w:rPr>
          <w:sz w:val="24"/>
          <w:szCs w:val="24"/>
        </w:rPr>
        <w:tab/>
        <w:t xml:space="preserve">На основании полученной строки и ключа электронной подписи формируется значение ЭП в формате CAdES-BES в соответствии с алгоритмами </w:t>
      </w:r>
    </w:p>
    <w:p w14:paraId="52720E31" w14:textId="10BDBE5B" w:rsidR="00153941" w:rsidRPr="000A2DF6" w:rsidRDefault="00153941" w:rsidP="000A2DF6">
      <w:pPr>
        <w:spacing w:before="0" w:after="0"/>
        <w:rPr>
          <w:sz w:val="24"/>
          <w:szCs w:val="24"/>
        </w:rPr>
      </w:pPr>
      <w:r w:rsidRPr="000A2DF6">
        <w:rPr>
          <w:sz w:val="24"/>
          <w:szCs w:val="24"/>
        </w:rPr>
        <w:t xml:space="preserve">ГОСТ Р 34.10-2001 или ГОСТ Р 34.10-2012. На сервере электронного сервиса проверки и формирования электронной подписи ФГИС «ЕГР ЗАГС» </w:t>
      </w:r>
      <w:r w:rsidR="000376A0" w:rsidRPr="000A2DF6">
        <w:rPr>
          <w:sz w:val="24"/>
          <w:szCs w:val="24"/>
        </w:rPr>
        <w:t>производится расширение</w:t>
      </w:r>
      <w:r w:rsidRPr="000A2DF6">
        <w:rPr>
          <w:sz w:val="24"/>
          <w:szCs w:val="24"/>
        </w:rPr>
        <w:t xml:space="preserve"> ЭП до формата CAdES-T меткой времени, полученной из доверенного источника.</w:t>
      </w:r>
    </w:p>
    <w:p w14:paraId="7C97623C" w14:textId="5FDC6836" w:rsidR="00153941" w:rsidRPr="000A2DF6" w:rsidRDefault="00153941" w:rsidP="000A2DF6">
      <w:pPr>
        <w:spacing w:before="0" w:after="0"/>
        <w:rPr>
          <w:sz w:val="24"/>
          <w:szCs w:val="24"/>
        </w:rPr>
      </w:pPr>
      <w:r w:rsidRPr="000A2DF6">
        <w:rPr>
          <w:sz w:val="24"/>
          <w:szCs w:val="24"/>
        </w:rPr>
        <w:tab/>
        <w:t xml:space="preserve">Полученное значение ЭП кодируется в соответствии с алгоритмом «http://www.w3.org/2000/09/xmldsig#base64». </w:t>
      </w:r>
      <w:r w:rsidR="000376A0" w:rsidRPr="000A2DF6">
        <w:rPr>
          <w:sz w:val="24"/>
          <w:szCs w:val="24"/>
        </w:rPr>
        <w:t>Символы,</w:t>
      </w:r>
      <w:r w:rsidRPr="000A2DF6">
        <w:rPr>
          <w:sz w:val="24"/>
          <w:szCs w:val="24"/>
        </w:rPr>
        <w:t xml:space="preserve"> не входящие в алфавит Base64 удаляются и полученное значение присваивается параметру СвПодпись элемента ЭП_Файл.</w:t>
      </w:r>
    </w:p>
    <w:p w14:paraId="56A0A257" w14:textId="77777777" w:rsidR="00153941" w:rsidRPr="000A2DF6" w:rsidRDefault="00153941" w:rsidP="000A2DF6">
      <w:pPr>
        <w:spacing w:before="0" w:after="0"/>
        <w:rPr>
          <w:sz w:val="24"/>
          <w:szCs w:val="24"/>
        </w:rPr>
      </w:pPr>
      <w:r w:rsidRPr="000A2DF6">
        <w:rPr>
          <w:sz w:val="24"/>
          <w:szCs w:val="24"/>
        </w:rPr>
        <w:tab/>
        <w:t xml:space="preserve">К ЭП производится добавление сертификата ключа проверки ЭП в соответствии со стандартом CAdES («https://www.etsi.org/deliver/etsi_ts/101700_101799/101733/ 02.02.01_60/»). </w:t>
      </w:r>
    </w:p>
    <w:p w14:paraId="6B80B7E6" w14:textId="29A40AB6" w:rsidR="002E02AA" w:rsidRPr="000A2DF6" w:rsidRDefault="00153941" w:rsidP="000A2DF6">
      <w:pPr>
        <w:spacing w:before="0" w:after="0"/>
        <w:rPr>
          <w:sz w:val="24"/>
          <w:szCs w:val="24"/>
        </w:rPr>
      </w:pPr>
      <w:r w:rsidRPr="000A2DF6">
        <w:rPr>
          <w:sz w:val="24"/>
          <w:szCs w:val="24"/>
        </w:rPr>
        <w:tab/>
        <w:t xml:space="preserve">Полученное значение ЭП кодируется в соответствии с алгоритмом «http://www.w3.org/2000/09/xmldsig#base64». </w:t>
      </w:r>
      <w:r w:rsidR="000376A0" w:rsidRPr="000A2DF6">
        <w:rPr>
          <w:sz w:val="24"/>
          <w:szCs w:val="24"/>
        </w:rPr>
        <w:t>Символы,</w:t>
      </w:r>
      <w:r w:rsidRPr="000A2DF6">
        <w:rPr>
          <w:sz w:val="24"/>
          <w:szCs w:val="24"/>
        </w:rPr>
        <w:t xml:space="preserve"> не входящие в алфавит Base64 удаляются и полученное значение присваивается параметру СвОткрСертПодпись элемента ЭП_Файл.</w:t>
      </w:r>
    </w:p>
    <w:p w14:paraId="441BD9A8" w14:textId="77777777" w:rsidR="00D148F8" w:rsidRPr="000A2DF6" w:rsidRDefault="00D148F8" w:rsidP="000A2DF6">
      <w:pPr>
        <w:pStyle w:val="30"/>
        <w:spacing w:before="0" w:after="0"/>
        <w:rPr>
          <w:sz w:val="24"/>
          <w:szCs w:val="24"/>
        </w:rPr>
      </w:pPr>
      <w:bookmarkStart w:id="144" w:name="_Toc459905405"/>
      <w:bookmarkStart w:id="145" w:name="_Toc461812112"/>
      <w:bookmarkStart w:id="146" w:name="_Toc534807607"/>
      <w:r w:rsidRPr="000A2DF6">
        <w:rPr>
          <w:sz w:val="24"/>
          <w:szCs w:val="24"/>
        </w:rPr>
        <w:t xml:space="preserve">Требования к </w:t>
      </w:r>
      <w:bookmarkEnd w:id="144"/>
      <w:bookmarkEnd w:id="145"/>
      <w:r w:rsidR="00567545" w:rsidRPr="000A2DF6">
        <w:rPr>
          <w:sz w:val="24"/>
          <w:szCs w:val="24"/>
        </w:rPr>
        <w:t>восстановлению работоспособности Модуля</w:t>
      </w:r>
      <w:r w:rsidR="005440BB" w:rsidRPr="000A2DF6">
        <w:rPr>
          <w:sz w:val="24"/>
          <w:szCs w:val="24"/>
        </w:rPr>
        <w:t xml:space="preserve"> конвертации</w:t>
      </w:r>
      <w:bookmarkEnd w:id="146"/>
    </w:p>
    <w:p w14:paraId="7B79D978" w14:textId="77777777" w:rsidR="009B5AFC" w:rsidRPr="000A2DF6" w:rsidRDefault="009B5AFC" w:rsidP="000A2DF6">
      <w:pPr>
        <w:spacing w:before="0" w:after="0"/>
        <w:ind w:firstLine="709"/>
        <w:rPr>
          <w:sz w:val="24"/>
          <w:szCs w:val="24"/>
        </w:rPr>
      </w:pPr>
      <w:r w:rsidRPr="000A2DF6">
        <w:rPr>
          <w:sz w:val="24"/>
          <w:szCs w:val="24"/>
        </w:rPr>
        <w:t>Исполнитель обязан обеспечивать функционирование Модуля</w:t>
      </w:r>
      <w:r w:rsidR="005440BB" w:rsidRPr="000A2DF6">
        <w:rPr>
          <w:sz w:val="24"/>
          <w:szCs w:val="24"/>
        </w:rPr>
        <w:t xml:space="preserve"> конвертации</w:t>
      </w:r>
      <w:r w:rsidRPr="000A2DF6">
        <w:rPr>
          <w:sz w:val="24"/>
          <w:szCs w:val="24"/>
        </w:rPr>
        <w:t>, в режиме, обеспечивающем его постоянную штатную работоспособность в соответствии с заданными характеристиками, на весь срок оказания услуг.</w:t>
      </w:r>
    </w:p>
    <w:p w14:paraId="0C98CFD3" w14:textId="77777777" w:rsidR="00D148F8" w:rsidRPr="000A2DF6" w:rsidRDefault="00D148F8" w:rsidP="000A2DF6">
      <w:pPr>
        <w:pStyle w:val="30"/>
        <w:spacing w:before="0" w:after="0"/>
        <w:rPr>
          <w:sz w:val="24"/>
          <w:szCs w:val="24"/>
        </w:rPr>
      </w:pPr>
      <w:bookmarkStart w:id="147" w:name="_Toc461017889"/>
      <w:bookmarkStart w:id="148" w:name="_Toc459905409"/>
      <w:bookmarkStart w:id="149" w:name="_Toc461812113"/>
      <w:bookmarkStart w:id="150" w:name="_Toc534807608"/>
      <w:bookmarkEnd w:id="147"/>
      <w:r w:rsidRPr="000A2DF6">
        <w:rPr>
          <w:sz w:val="24"/>
          <w:szCs w:val="24"/>
        </w:rPr>
        <w:t xml:space="preserve">Требования к </w:t>
      </w:r>
      <w:bookmarkEnd w:id="148"/>
      <w:bookmarkEnd w:id="149"/>
      <w:r w:rsidR="00572234" w:rsidRPr="000A2DF6">
        <w:rPr>
          <w:sz w:val="24"/>
          <w:szCs w:val="24"/>
        </w:rPr>
        <w:t>способам и средствам связи участников взаимодействия</w:t>
      </w:r>
      <w:bookmarkEnd w:id="150"/>
    </w:p>
    <w:p w14:paraId="5D69959C" w14:textId="77777777" w:rsidR="00572234" w:rsidRPr="000A2DF6" w:rsidRDefault="00572234" w:rsidP="000A2DF6">
      <w:pPr>
        <w:spacing w:before="0" w:after="0"/>
        <w:ind w:firstLine="709"/>
        <w:rPr>
          <w:sz w:val="24"/>
          <w:szCs w:val="24"/>
        </w:rPr>
      </w:pPr>
      <w:bookmarkStart w:id="151" w:name="_Toc47436568"/>
      <w:bookmarkStart w:id="152" w:name="_Toc147212073"/>
      <w:bookmarkStart w:id="153" w:name="_Toc201664724"/>
      <w:bookmarkStart w:id="154" w:name="_Ref248665754"/>
      <w:bookmarkStart w:id="155" w:name="_Toc248810440"/>
      <w:bookmarkStart w:id="156" w:name="_Toc265839256"/>
      <w:bookmarkStart w:id="157" w:name="_Toc268793331"/>
      <w:bookmarkStart w:id="158" w:name="_Toc272418598"/>
      <w:bookmarkStart w:id="159" w:name="_Toc291257288"/>
      <w:bookmarkStart w:id="160" w:name="_Toc293070559"/>
      <w:bookmarkStart w:id="161" w:name="_Toc294001761"/>
      <w:bookmarkStart w:id="162" w:name="_Toc310418946"/>
      <w:bookmarkStart w:id="163" w:name="_Toc323201737"/>
      <w:bookmarkStart w:id="164" w:name="_Toc326000545"/>
      <w:bookmarkStart w:id="165" w:name="_Toc333000520"/>
      <w:bookmarkStart w:id="166" w:name="_Toc334545180"/>
      <w:bookmarkStart w:id="167" w:name="_Toc458506342"/>
      <w:r w:rsidRPr="000A2DF6">
        <w:rPr>
          <w:sz w:val="24"/>
          <w:szCs w:val="24"/>
        </w:rPr>
        <w:t xml:space="preserve">Все обращения пользователей должны приниматься по телефону и электронной почте. Номер телефона и адрес электронной почты для приема обращений Исполнитель должен сообщить Заказчику в течение 1 (Одного) рабочего дня после даты заключения </w:t>
      </w:r>
      <w:r w:rsidR="00E30EC7" w:rsidRPr="000A2DF6">
        <w:rPr>
          <w:sz w:val="24"/>
          <w:szCs w:val="24"/>
        </w:rPr>
        <w:t>Муниципального к</w:t>
      </w:r>
      <w:r w:rsidRPr="000A2DF6">
        <w:rPr>
          <w:sz w:val="24"/>
          <w:szCs w:val="24"/>
        </w:rPr>
        <w:t>онтракта.</w:t>
      </w:r>
    </w:p>
    <w:p w14:paraId="369D7836" w14:textId="77777777" w:rsidR="00572234" w:rsidRPr="000A2DF6" w:rsidRDefault="00572234" w:rsidP="000A2DF6">
      <w:pPr>
        <w:spacing w:before="0" w:after="0"/>
        <w:ind w:firstLine="709"/>
        <w:rPr>
          <w:sz w:val="24"/>
          <w:szCs w:val="24"/>
        </w:rPr>
      </w:pPr>
      <w:r w:rsidRPr="000A2DF6">
        <w:rPr>
          <w:sz w:val="24"/>
          <w:szCs w:val="24"/>
        </w:rPr>
        <w:t>Информирование пользователей должно осуществляться по электронной почте, телефону или лично сотрудником Исполнителя.</w:t>
      </w:r>
    </w:p>
    <w:p w14:paraId="521970BB" w14:textId="77777777" w:rsidR="00D148F8" w:rsidRPr="000A2DF6" w:rsidRDefault="00D148F8" w:rsidP="000A2DF6">
      <w:pPr>
        <w:pStyle w:val="30"/>
        <w:spacing w:before="0" w:after="0"/>
        <w:rPr>
          <w:sz w:val="24"/>
          <w:szCs w:val="24"/>
        </w:rPr>
      </w:pPr>
      <w:bookmarkStart w:id="168" w:name="_Toc147212082"/>
      <w:bookmarkStart w:id="169" w:name="_Toc201664725"/>
      <w:bookmarkStart w:id="170" w:name="_Toc248810441"/>
      <w:bookmarkStart w:id="171" w:name="_Toc265839265"/>
      <w:bookmarkStart w:id="172" w:name="_Toc268793332"/>
      <w:bookmarkStart w:id="173" w:name="_Toc272418599"/>
      <w:bookmarkStart w:id="174" w:name="_Toc291257289"/>
      <w:bookmarkStart w:id="175" w:name="_Toc293070560"/>
      <w:bookmarkStart w:id="176" w:name="_Toc294001762"/>
      <w:bookmarkStart w:id="177" w:name="_Toc310418947"/>
      <w:bookmarkStart w:id="178" w:name="_Toc323201738"/>
      <w:bookmarkStart w:id="179" w:name="_Toc326000546"/>
      <w:bookmarkStart w:id="180" w:name="_Toc333000521"/>
      <w:bookmarkStart w:id="181" w:name="_Toc334545181"/>
      <w:bookmarkStart w:id="182" w:name="_Toc458506343"/>
      <w:bookmarkStart w:id="183" w:name="_Toc534807609"/>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0A2DF6">
        <w:rPr>
          <w:sz w:val="24"/>
          <w:szCs w:val="24"/>
        </w:rPr>
        <w:t xml:space="preserve">Требования к </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0070023A" w:rsidRPr="000A2DF6">
        <w:rPr>
          <w:sz w:val="24"/>
          <w:szCs w:val="24"/>
        </w:rPr>
        <w:t>конфиденциальности</w:t>
      </w:r>
      <w:bookmarkEnd w:id="183"/>
    </w:p>
    <w:p w14:paraId="350689DB" w14:textId="77777777" w:rsidR="0070023A" w:rsidRPr="000A2DF6" w:rsidRDefault="0070023A" w:rsidP="000A2DF6">
      <w:pPr>
        <w:tabs>
          <w:tab w:val="num" w:pos="-4962"/>
          <w:tab w:val="num" w:pos="643"/>
        </w:tabs>
        <w:spacing w:before="0" w:after="0"/>
        <w:ind w:firstLine="709"/>
        <w:rPr>
          <w:sz w:val="24"/>
          <w:szCs w:val="24"/>
        </w:rPr>
      </w:pPr>
      <w:bookmarkStart w:id="184" w:name="_Toc458506345"/>
      <w:r w:rsidRPr="000A2DF6">
        <w:rPr>
          <w:sz w:val="24"/>
          <w:szCs w:val="24"/>
        </w:rPr>
        <w:t>Исполнитель не должен разглашать и использовать информацию, которая может стать ему известной в ходе оказания услуг. Исполнитель несет ответственность за соблюдение этого требования в соответствии с законодательством Российской Федерации.</w:t>
      </w:r>
    </w:p>
    <w:p w14:paraId="56E35AD1" w14:textId="77777777" w:rsidR="00D148F8" w:rsidRPr="000A2DF6" w:rsidRDefault="00D148F8" w:rsidP="000A2DF6">
      <w:pPr>
        <w:pStyle w:val="30"/>
        <w:spacing w:before="0" w:after="0"/>
        <w:rPr>
          <w:sz w:val="24"/>
          <w:szCs w:val="24"/>
        </w:rPr>
      </w:pPr>
      <w:bookmarkStart w:id="185" w:name="_Toc534807610"/>
      <w:r w:rsidRPr="000A2DF6">
        <w:rPr>
          <w:sz w:val="24"/>
          <w:szCs w:val="24"/>
        </w:rPr>
        <w:t xml:space="preserve">Требования к </w:t>
      </w:r>
      <w:bookmarkEnd w:id="184"/>
      <w:r w:rsidR="00475A2F" w:rsidRPr="000A2DF6">
        <w:rPr>
          <w:sz w:val="24"/>
          <w:szCs w:val="24"/>
        </w:rPr>
        <w:t>соблюдению авторских прав</w:t>
      </w:r>
      <w:bookmarkEnd w:id="185"/>
    </w:p>
    <w:p w14:paraId="6B1FEFF8" w14:textId="77777777" w:rsidR="00475A2F" w:rsidRPr="000A2DF6" w:rsidRDefault="00475A2F" w:rsidP="000A2DF6">
      <w:pPr>
        <w:tabs>
          <w:tab w:val="num" w:pos="-4962"/>
          <w:tab w:val="num" w:pos="643"/>
        </w:tabs>
        <w:spacing w:before="0" w:after="0"/>
        <w:ind w:firstLine="709"/>
        <w:rPr>
          <w:sz w:val="24"/>
          <w:szCs w:val="24"/>
        </w:rPr>
      </w:pPr>
      <w:bookmarkStart w:id="186" w:name="_Ref482718694"/>
      <w:bookmarkStart w:id="187" w:name="_Ref482718702"/>
      <w:bookmarkStart w:id="188" w:name="_Ref482718737"/>
      <w:bookmarkStart w:id="189" w:name="_Ref482718751"/>
      <w:bookmarkStart w:id="190" w:name="_Ref482718762"/>
      <w:bookmarkStart w:id="191" w:name="_Ref482718780"/>
      <w:r w:rsidRPr="000A2DF6">
        <w:rPr>
          <w:sz w:val="24"/>
          <w:szCs w:val="24"/>
        </w:rPr>
        <w:t>Технические, программные, организационные и иные решения, используемые в процессе оказания услуг, не должны приводить к нарушению авторских и смежных прав третьих лиц.</w:t>
      </w:r>
    </w:p>
    <w:p w14:paraId="4345FA73" w14:textId="77777777" w:rsidR="0037101A" w:rsidRPr="000A2DF6" w:rsidRDefault="0037101A" w:rsidP="000A2DF6">
      <w:pPr>
        <w:pStyle w:val="10"/>
        <w:spacing w:before="0" w:after="0"/>
        <w:rPr>
          <w:sz w:val="24"/>
          <w:szCs w:val="24"/>
        </w:rPr>
      </w:pPr>
      <w:bookmarkStart w:id="192" w:name="_Ref482718718"/>
      <w:bookmarkStart w:id="193" w:name="_Toc534807611"/>
      <w:bookmarkEnd w:id="186"/>
      <w:bookmarkEnd w:id="187"/>
      <w:bookmarkEnd w:id="188"/>
      <w:bookmarkEnd w:id="189"/>
      <w:bookmarkEnd w:id="190"/>
      <w:bookmarkEnd w:id="191"/>
      <w:r w:rsidRPr="000A2DF6">
        <w:rPr>
          <w:sz w:val="24"/>
          <w:szCs w:val="24"/>
        </w:rPr>
        <w:t>Требования к документации</w:t>
      </w:r>
      <w:bookmarkEnd w:id="192"/>
      <w:bookmarkEnd w:id="193"/>
    </w:p>
    <w:p w14:paraId="6EA5E345" w14:textId="77777777" w:rsidR="0037101A" w:rsidRPr="000A2DF6" w:rsidRDefault="0037101A" w:rsidP="000A2DF6">
      <w:pPr>
        <w:pStyle w:val="ac"/>
        <w:spacing w:before="0" w:after="0"/>
        <w:rPr>
          <w:sz w:val="24"/>
          <w:szCs w:val="24"/>
        </w:rPr>
      </w:pPr>
      <w:r w:rsidRPr="000A2DF6">
        <w:rPr>
          <w:sz w:val="24"/>
          <w:szCs w:val="24"/>
        </w:rPr>
        <w:t>Документы, разрабатываемые Исполнителем в рамках настоящ</w:t>
      </w:r>
      <w:r w:rsidR="00B12109" w:rsidRPr="000A2DF6">
        <w:rPr>
          <w:sz w:val="24"/>
          <w:szCs w:val="24"/>
        </w:rPr>
        <w:t>его ТЗ</w:t>
      </w:r>
      <w:r w:rsidRPr="000A2DF6">
        <w:rPr>
          <w:sz w:val="24"/>
          <w:szCs w:val="24"/>
        </w:rPr>
        <w:t>, должны удовлетворять требованиям комплекса стандартов и руководящих документов на автоматизированные системы:</w:t>
      </w:r>
    </w:p>
    <w:p w14:paraId="4FE37757" w14:textId="3B4EFCBC" w:rsidR="000376A0" w:rsidRDefault="000376A0" w:rsidP="00876CC7">
      <w:pPr>
        <w:pStyle w:val="a0"/>
        <w:tabs>
          <w:tab w:val="clear" w:pos="928"/>
        </w:tabs>
        <w:spacing w:before="0" w:after="0"/>
        <w:ind w:left="0" w:firstLine="709"/>
        <w:rPr>
          <w:sz w:val="24"/>
          <w:szCs w:val="24"/>
        </w:rPr>
      </w:pPr>
      <w:r>
        <w:rPr>
          <w:sz w:val="24"/>
          <w:szCs w:val="24"/>
        </w:rPr>
        <w:t xml:space="preserve"> </w:t>
      </w:r>
      <w:r w:rsidR="0037101A" w:rsidRPr="000376A0">
        <w:rPr>
          <w:sz w:val="24"/>
          <w:szCs w:val="24"/>
        </w:rPr>
        <w:t>ГОСТ 34.003-90 «Информационная технология. Комплекс стандартов на автоматизированные системы. Автоматизированные системы. Термины и определения» – в части терминологии;</w:t>
      </w:r>
    </w:p>
    <w:p w14:paraId="4EDF1AD7" w14:textId="77777777" w:rsidR="000376A0" w:rsidRDefault="000376A0" w:rsidP="002C3967">
      <w:pPr>
        <w:pStyle w:val="a0"/>
        <w:tabs>
          <w:tab w:val="clear" w:pos="928"/>
        </w:tabs>
        <w:spacing w:before="0" w:after="0"/>
        <w:ind w:left="0" w:firstLine="709"/>
        <w:rPr>
          <w:sz w:val="24"/>
          <w:szCs w:val="24"/>
        </w:rPr>
      </w:pPr>
      <w:r w:rsidRPr="000376A0">
        <w:rPr>
          <w:sz w:val="24"/>
          <w:szCs w:val="24"/>
        </w:rPr>
        <w:t xml:space="preserve"> </w:t>
      </w:r>
      <w:r w:rsidR="0037101A" w:rsidRPr="000376A0">
        <w:rPr>
          <w:sz w:val="24"/>
          <w:szCs w:val="24"/>
        </w:rPr>
        <w:t>ГОСТ 34.201-89 «Виды, комплектность и обозначение документов при создании автоматизированных систем» – в части обозначений документов;</w:t>
      </w:r>
    </w:p>
    <w:p w14:paraId="065D1FFC" w14:textId="77777777" w:rsidR="000376A0" w:rsidRDefault="000376A0" w:rsidP="000A15CA">
      <w:pPr>
        <w:pStyle w:val="a0"/>
        <w:tabs>
          <w:tab w:val="clear" w:pos="928"/>
        </w:tabs>
        <w:spacing w:before="0" w:after="0"/>
        <w:ind w:left="0" w:firstLine="709"/>
        <w:rPr>
          <w:sz w:val="24"/>
          <w:szCs w:val="24"/>
        </w:rPr>
      </w:pPr>
      <w:r w:rsidRPr="000376A0">
        <w:rPr>
          <w:sz w:val="24"/>
          <w:szCs w:val="24"/>
        </w:rPr>
        <w:lastRenderedPageBreak/>
        <w:t xml:space="preserve"> </w:t>
      </w:r>
      <w:r w:rsidR="0037101A" w:rsidRPr="000376A0">
        <w:rPr>
          <w:sz w:val="24"/>
          <w:szCs w:val="24"/>
        </w:rPr>
        <w:t>ГОСТ 19.106-78 «Единая система программной документации (ЕСПД). Требования к программным документам, выполненным печатным способом» – в части оформления;</w:t>
      </w:r>
    </w:p>
    <w:p w14:paraId="7FA74FCC" w14:textId="77777777" w:rsidR="001567C2" w:rsidRDefault="000376A0" w:rsidP="003D2B3A">
      <w:pPr>
        <w:pStyle w:val="a0"/>
        <w:tabs>
          <w:tab w:val="clear" w:pos="928"/>
        </w:tabs>
        <w:spacing w:before="0" w:after="0"/>
        <w:ind w:left="0" w:firstLine="709"/>
        <w:rPr>
          <w:sz w:val="24"/>
          <w:szCs w:val="24"/>
        </w:rPr>
      </w:pPr>
      <w:r w:rsidRPr="001567C2">
        <w:rPr>
          <w:sz w:val="24"/>
          <w:szCs w:val="24"/>
        </w:rPr>
        <w:t xml:space="preserve"> </w:t>
      </w:r>
      <w:r w:rsidR="0037101A" w:rsidRPr="001567C2">
        <w:rPr>
          <w:sz w:val="24"/>
          <w:szCs w:val="24"/>
        </w:rPr>
        <w:t>РД 50-34.698-90 «Автоматизированные системы требования к содержанию документов» – в части структуры и содержания документов;</w:t>
      </w:r>
    </w:p>
    <w:p w14:paraId="7A60784E" w14:textId="77777777" w:rsidR="001567C2" w:rsidRDefault="001567C2" w:rsidP="00C3398D">
      <w:pPr>
        <w:pStyle w:val="a0"/>
        <w:tabs>
          <w:tab w:val="clear" w:pos="928"/>
        </w:tabs>
        <w:spacing w:before="0" w:after="0"/>
        <w:ind w:left="0" w:firstLine="709"/>
        <w:rPr>
          <w:sz w:val="24"/>
          <w:szCs w:val="24"/>
        </w:rPr>
      </w:pPr>
      <w:r w:rsidRPr="001567C2">
        <w:rPr>
          <w:sz w:val="24"/>
          <w:szCs w:val="24"/>
        </w:rPr>
        <w:t xml:space="preserve"> </w:t>
      </w:r>
      <w:r w:rsidR="0037101A" w:rsidRPr="001567C2">
        <w:rPr>
          <w:sz w:val="24"/>
          <w:szCs w:val="24"/>
        </w:rPr>
        <w:t>ГОСТ 34.603-92 «Виды испытаний автоматизированных систем» – в части определения видов испытаний;</w:t>
      </w:r>
      <w:r>
        <w:rPr>
          <w:sz w:val="24"/>
          <w:szCs w:val="24"/>
        </w:rPr>
        <w:t xml:space="preserve"> </w:t>
      </w:r>
    </w:p>
    <w:p w14:paraId="23E5CDEC" w14:textId="61F44C35" w:rsidR="0037101A" w:rsidRPr="001567C2" w:rsidRDefault="001567C2" w:rsidP="00C3398D">
      <w:pPr>
        <w:pStyle w:val="a0"/>
        <w:tabs>
          <w:tab w:val="clear" w:pos="928"/>
        </w:tabs>
        <w:spacing w:before="0" w:after="0"/>
        <w:ind w:left="0" w:firstLine="709"/>
        <w:rPr>
          <w:sz w:val="24"/>
          <w:szCs w:val="24"/>
        </w:rPr>
      </w:pPr>
      <w:r>
        <w:rPr>
          <w:sz w:val="24"/>
          <w:szCs w:val="24"/>
        </w:rPr>
        <w:t xml:space="preserve"> </w:t>
      </w:r>
      <w:bookmarkStart w:id="194" w:name="_GoBack"/>
      <w:bookmarkEnd w:id="194"/>
      <w:r w:rsidR="0037101A" w:rsidRPr="001567C2">
        <w:rPr>
          <w:sz w:val="24"/>
          <w:szCs w:val="24"/>
        </w:rPr>
        <w:t>ГОСТ 34.601-90 «Информационная технология. Комплекс стандартов на автоматизированные системы. Автоматизированные системы. Стадии создания».</w:t>
      </w:r>
    </w:p>
    <w:p w14:paraId="42199932" w14:textId="77777777" w:rsidR="007F3227" w:rsidRPr="000A2DF6" w:rsidRDefault="00F83201" w:rsidP="000376A0">
      <w:pPr>
        <w:pStyle w:val="ac"/>
        <w:spacing w:before="0" w:after="0"/>
        <w:rPr>
          <w:sz w:val="24"/>
          <w:szCs w:val="24"/>
        </w:rPr>
      </w:pPr>
      <w:r w:rsidRPr="000A2DF6">
        <w:rPr>
          <w:sz w:val="24"/>
          <w:szCs w:val="24"/>
        </w:rPr>
        <w:t>Отчетные документы пере</w:t>
      </w:r>
      <w:r w:rsidR="003A18F6" w:rsidRPr="000A2DF6">
        <w:rPr>
          <w:sz w:val="24"/>
          <w:szCs w:val="24"/>
        </w:rPr>
        <w:t xml:space="preserve">даются на бумажных носителях в </w:t>
      </w:r>
      <w:r w:rsidRPr="000A2DF6">
        <w:rPr>
          <w:sz w:val="24"/>
          <w:szCs w:val="24"/>
        </w:rPr>
        <w:t>двух экземплярах.</w:t>
      </w:r>
    </w:p>
    <w:p w14:paraId="6B16F16C" w14:textId="77777777" w:rsidR="0037101A" w:rsidRPr="000A2DF6" w:rsidRDefault="00C844A7" w:rsidP="000A2DF6">
      <w:pPr>
        <w:pStyle w:val="10"/>
        <w:spacing w:before="0" w:after="0"/>
        <w:rPr>
          <w:sz w:val="24"/>
          <w:szCs w:val="24"/>
        </w:rPr>
      </w:pPr>
      <w:bookmarkStart w:id="195" w:name="_Toc534807612"/>
      <w:r w:rsidRPr="000A2DF6">
        <w:rPr>
          <w:sz w:val="24"/>
          <w:szCs w:val="24"/>
        </w:rPr>
        <w:t>Порядок приемки услуг</w:t>
      </w:r>
      <w:bookmarkEnd w:id="195"/>
    </w:p>
    <w:p w14:paraId="6A38A967" w14:textId="77777777" w:rsidR="00255B81" w:rsidRPr="000A2DF6" w:rsidRDefault="00255B81" w:rsidP="000A2DF6">
      <w:pPr>
        <w:pStyle w:val="ac"/>
        <w:spacing w:before="0" w:after="0"/>
        <w:rPr>
          <w:sz w:val="24"/>
          <w:szCs w:val="24"/>
        </w:rPr>
      </w:pPr>
      <w:r w:rsidRPr="000A2DF6">
        <w:rPr>
          <w:sz w:val="24"/>
          <w:szCs w:val="24"/>
        </w:rPr>
        <w:t xml:space="preserve">Результаты </w:t>
      </w:r>
      <w:r w:rsidR="005F5627" w:rsidRPr="000A2DF6">
        <w:rPr>
          <w:sz w:val="24"/>
          <w:szCs w:val="24"/>
        </w:rPr>
        <w:t>оказания услуг</w:t>
      </w:r>
      <w:r w:rsidRPr="000A2DF6">
        <w:rPr>
          <w:sz w:val="24"/>
          <w:szCs w:val="24"/>
        </w:rPr>
        <w:t xml:space="preserve"> в виде отчетных документов направляются </w:t>
      </w:r>
      <w:r w:rsidR="007D6F74" w:rsidRPr="000A2DF6">
        <w:rPr>
          <w:sz w:val="24"/>
          <w:szCs w:val="24"/>
        </w:rPr>
        <w:t xml:space="preserve">Заказчику </w:t>
      </w:r>
      <w:r w:rsidRPr="000A2DF6">
        <w:rPr>
          <w:sz w:val="24"/>
          <w:szCs w:val="24"/>
        </w:rPr>
        <w:t>Исполнителем.</w:t>
      </w:r>
    </w:p>
    <w:p w14:paraId="1AC7C749" w14:textId="77777777" w:rsidR="005F5627" w:rsidRPr="000A2DF6" w:rsidRDefault="005F5627" w:rsidP="000A2DF6">
      <w:pPr>
        <w:pStyle w:val="ac"/>
        <w:spacing w:before="0" w:after="0"/>
        <w:rPr>
          <w:sz w:val="24"/>
          <w:szCs w:val="24"/>
        </w:rPr>
      </w:pPr>
      <w:r w:rsidRPr="000A2DF6">
        <w:rPr>
          <w:sz w:val="24"/>
          <w:szCs w:val="24"/>
        </w:rPr>
        <w:t xml:space="preserve">Комплектность передаваемых отчетных документов и их качество подлежит проверке </w:t>
      </w:r>
      <w:r w:rsidR="007D6F74" w:rsidRPr="000A2DF6">
        <w:rPr>
          <w:sz w:val="24"/>
          <w:szCs w:val="24"/>
        </w:rPr>
        <w:t>З</w:t>
      </w:r>
      <w:r w:rsidRPr="000A2DF6">
        <w:rPr>
          <w:sz w:val="24"/>
          <w:szCs w:val="24"/>
        </w:rPr>
        <w:t xml:space="preserve">аказчиком. В случае, если при проверке установлены неактуальность, противоречивость либо неполнота сведений, представленных в отчетных документах, </w:t>
      </w:r>
      <w:r w:rsidR="007D6F74" w:rsidRPr="000A2DF6">
        <w:rPr>
          <w:sz w:val="24"/>
          <w:szCs w:val="24"/>
        </w:rPr>
        <w:t>З</w:t>
      </w:r>
      <w:r w:rsidRPr="000A2DF6">
        <w:rPr>
          <w:sz w:val="24"/>
          <w:szCs w:val="24"/>
        </w:rPr>
        <w:t>а</w:t>
      </w:r>
      <w:r w:rsidR="007D6F74" w:rsidRPr="000A2DF6">
        <w:rPr>
          <w:sz w:val="24"/>
          <w:szCs w:val="24"/>
        </w:rPr>
        <w:t>казчик в порядке, определенном Муниципальным</w:t>
      </w:r>
      <w:r w:rsidRPr="000A2DF6">
        <w:rPr>
          <w:sz w:val="24"/>
          <w:szCs w:val="24"/>
        </w:rPr>
        <w:t xml:space="preserve"> контрактом, возвращает Исполнителю документы на доработку с указанием причин отказа в приемке. В этом случае приемка </w:t>
      </w:r>
      <w:r w:rsidR="007072BF" w:rsidRPr="000A2DF6">
        <w:rPr>
          <w:sz w:val="24"/>
          <w:szCs w:val="24"/>
        </w:rPr>
        <w:t>оказанных услуг</w:t>
      </w:r>
      <w:r w:rsidRPr="000A2DF6">
        <w:rPr>
          <w:sz w:val="24"/>
          <w:szCs w:val="24"/>
        </w:rPr>
        <w:t xml:space="preserve"> откладывается в порядке, определенном </w:t>
      </w:r>
      <w:r w:rsidR="007D6F74" w:rsidRPr="000A2DF6">
        <w:rPr>
          <w:sz w:val="24"/>
          <w:szCs w:val="24"/>
        </w:rPr>
        <w:t>Муниципальным</w:t>
      </w:r>
      <w:r w:rsidRPr="000A2DF6">
        <w:rPr>
          <w:sz w:val="24"/>
          <w:szCs w:val="24"/>
        </w:rPr>
        <w:t xml:space="preserve"> контрактом, до момента полного устранения замечаний </w:t>
      </w:r>
      <w:r w:rsidR="008F3A00" w:rsidRPr="000A2DF6">
        <w:rPr>
          <w:sz w:val="24"/>
          <w:szCs w:val="24"/>
        </w:rPr>
        <w:t>З</w:t>
      </w:r>
      <w:r w:rsidRPr="000A2DF6">
        <w:rPr>
          <w:sz w:val="24"/>
          <w:szCs w:val="24"/>
        </w:rPr>
        <w:t>аказчика по предоставленным документам.</w:t>
      </w:r>
    </w:p>
    <w:p w14:paraId="7D350073" w14:textId="77777777" w:rsidR="0004127D" w:rsidRPr="000A2DF6" w:rsidRDefault="0004127D" w:rsidP="000A2DF6">
      <w:pPr>
        <w:pStyle w:val="10"/>
        <w:spacing w:before="0" w:after="0"/>
        <w:rPr>
          <w:sz w:val="24"/>
          <w:szCs w:val="24"/>
        </w:rPr>
      </w:pPr>
      <w:bookmarkStart w:id="196" w:name="_Toc534807613"/>
      <w:r w:rsidRPr="000A2DF6">
        <w:rPr>
          <w:sz w:val="24"/>
          <w:szCs w:val="24"/>
        </w:rPr>
        <w:t>Сведения о гарантийном обслуживании</w:t>
      </w:r>
      <w:bookmarkEnd w:id="196"/>
    </w:p>
    <w:p w14:paraId="755F402C" w14:textId="77777777" w:rsidR="0004127D" w:rsidRPr="000A2DF6" w:rsidRDefault="0004127D" w:rsidP="000A2DF6">
      <w:pPr>
        <w:pStyle w:val="ac"/>
        <w:spacing w:before="0" w:after="0"/>
        <w:rPr>
          <w:sz w:val="24"/>
          <w:szCs w:val="24"/>
        </w:rPr>
      </w:pPr>
      <w:r w:rsidRPr="000A2DF6">
        <w:rPr>
          <w:sz w:val="24"/>
          <w:szCs w:val="24"/>
        </w:rPr>
        <w:t xml:space="preserve">Гарантийный срок на </w:t>
      </w:r>
      <w:r w:rsidR="0097624D" w:rsidRPr="000A2DF6">
        <w:rPr>
          <w:sz w:val="24"/>
          <w:szCs w:val="24"/>
        </w:rPr>
        <w:t>оказанные</w:t>
      </w:r>
      <w:r w:rsidRPr="000A2DF6">
        <w:rPr>
          <w:sz w:val="24"/>
          <w:szCs w:val="24"/>
        </w:rPr>
        <w:t xml:space="preserve"> по </w:t>
      </w:r>
      <w:r w:rsidR="008F3A00" w:rsidRPr="000A2DF6">
        <w:rPr>
          <w:sz w:val="24"/>
          <w:szCs w:val="24"/>
        </w:rPr>
        <w:t>Муниципальному</w:t>
      </w:r>
      <w:r w:rsidRPr="000A2DF6">
        <w:rPr>
          <w:sz w:val="24"/>
          <w:szCs w:val="24"/>
        </w:rPr>
        <w:t xml:space="preserve"> контракту </w:t>
      </w:r>
      <w:r w:rsidR="0097624D" w:rsidRPr="000A2DF6">
        <w:rPr>
          <w:sz w:val="24"/>
          <w:szCs w:val="24"/>
        </w:rPr>
        <w:t>услуги</w:t>
      </w:r>
      <w:r w:rsidRPr="000A2DF6">
        <w:rPr>
          <w:sz w:val="24"/>
          <w:szCs w:val="24"/>
        </w:rPr>
        <w:t xml:space="preserve"> составляет 12 (двенадцать) месяцев с даты подписания Сторонами предусмотренного </w:t>
      </w:r>
      <w:r w:rsidR="00E30EC7" w:rsidRPr="000A2DF6">
        <w:rPr>
          <w:sz w:val="24"/>
          <w:szCs w:val="24"/>
        </w:rPr>
        <w:t>Муниципальным</w:t>
      </w:r>
      <w:r w:rsidRPr="000A2DF6">
        <w:rPr>
          <w:sz w:val="24"/>
          <w:szCs w:val="24"/>
        </w:rPr>
        <w:t xml:space="preserve"> контрактом Акта сдачи-приемки </w:t>
      </w:r>
      <w:r w:rsidR="0097624D" w:rsidRPr="000A2DF6">
        <w:rPr>
          <w:sz w:val="24"/>
          <w:szCs w:val="24"/>
        </w:rPr>
        <w:t>оказанных услуг</w:t>
      </w:r>
      <w:r w:rsidRPr="000A2DF6">
        <w:rPr>
          <w:sz w:val="24"/>
          <w:szCs w:val="24"/>
        </w:rPr>
        <w:t>.</w:t>
      </w:r>
    </w:p>
    <w:p w14:paraId="622DD6B0" w14:textId="77777777" w:rsidR="0004127D" w:rsidRPr="000A2DF6" w:rsidRDefault="0004127D" w:rsidP="000A2DF6">
      <w:pPr>
        <w:pStyle w:val="ac"/>
        <w:spacing w:before="0" w:after="0"/>
        <w:rPr>
          <w:sz w:val="24"/>
          <w:szCs w:val="24"/>
        </w:rPr>
      </w:pPr>
      <w:r w:rsidRPr="000A2DF6">
        <w:rPr>
          <w:sz w:val="24"/>
          <w:szCs w:val="24"/>
        </w:rPr>
        <w:t xml:space="preserve">В течение срока гарантийного обслуживания Исполнитель обязуется </w:t>
      </w:r>
      <w:r w:rsidR="00FB40FA" w:rsidRPr="000A2DF6">
        <w:rPr>
          <w:sz w:val="24"/>
          <w:szCs w:val="24"/>
        </w:rPr>
        <w:t>оказывать услуги</w:t>
      </w:r>
      <w:r w:rsidRPr="000A2DF6">
        <w:rPr>
          <w:sz w:val="24"/>
          <w:szCs w:val="24"/>
        </w:rPr>
        <w:t xml:space="preserve"> по устранению выявляемых технических ошибок (дефектов) и недостатков в следующем объеме:</w:t>
      </w:r>
    </w:p>
    <w:p w14:paraId="1391FDC6" w14:textId="77777777" w:rsidR="0004127D" w:rsidRPr="000A2DF6" w:rsidRDefault="0004127D" w:rsidP="000A2DF6">
      <w:pPr>
        <w:pStyle w:val="a0"/>
        <w:spacing w:before="0" w:after="0"/>
        <w:rPr>
          <w:sz w:val="24"/>
          <w:szCs w:val="24"/>
        </w:rPr>
      </w:pPr>
      <w:r w:rsidRPr="000A2DF6">
        <w:rPr>
          <w:sz w:val="24"/>
          <w:szCs w:val="24"/>
        </w:rPr>
        <w:t>организация приема обращений по телефону, электронной почте о технических ошибках (дефектах), недостатках и нештатных ситуациях по рабочим дням;</w:t>
      </w:r>
    </w:p>
    <w:p w14:paraId="62C1549E" w14:textId="77777777" w:rsidR="0004127D" w:rsidRPr="000A2DF6" w:rsidRDefault="0004127D" w:rsidP="000A2DF6">
      <w:pPr>
        <w:pStyle w:val="a0"/>
        <w:spacing w:before="0" w:after="0"/>
        <w:rPr>
          <w:sz w:val="24"/>
          <w:szCs w:val="24"/>
        </w:rPr>
      </w:pPr>
      <w:r w:rsidRPr="000A2DF6">
        <w:rPr>
          <w:sz w:val="24"/>
          <w:szCs w:val="24"/>
        </w:rPr>
        <w:tab/>
        <w:t>поступившие обращения должны быть решены не позднее 2-х рабочих дней с момента регистрации обращения;</w:t>
      </w:r>
    </w:p>
    <w:p w14:paraId="2DD81A60" w14:textId="77777777" w:rsidR="0004127D" w:rsidRPr="000A2DF6" w:rsidRDefault="0004127D" w:rsidP="000A2DF6">
      <w:pPr>
        <w:pStyle w:val="a0"/>
        <w:spacing w:before="0" w:after="0"/>
        <w:rPr>
          <w:sz w:val="24"/>
          <w:szCs w:val="24"/>
        </w:rPr>
      </w:pPr>
      <w:r w:rsidRPr="000A2DF6">
        <w:rPr>
          <w:sz w:val="24"/>
          <w:szCs w:val="24"/>
        </w:rPr>
        <w:t>анализ информации о технических ошибках (дефектах</w:t>
      </w:r>
      <w:r w:rsidR="005D374F" w:rsidRPr="000A2DF6">
        <w:rPr>
          <w:sz w:val="24"/>
          <w:szCs w:val="24"/>
        </w:rPr>
        <w:t>)</w:t>
      </w:r>
      <w:r w:rsidRPr="000A2DF6">
        <w:rPr>
          <w:sz w:val="24"/>
          <w:szCs w:val="24"/>
        </w:rPr>
        <w:t xml:space="preserve"> и выработка с ответственным сотрудником объекта автоматизации предложений по способам их преодоления;</w:t>
      </w:r>
    </w:p>
    <w:p w14:paraId="56789AB5" w14:textId="77777777" w:rsidR="0004127D" w:rsidRPr="000A2DF6" w:rsidRDefault="0004127D" w:rsidP="000A2DF6">
      <w:pPr>
        <w:pStyle w:val="a0"/>
        <w:spacing w:before="0" w:after="0"/>
        <w:rPr>
          <w:sz w:val="24"/>
          <w:szCs w:val="24"/>
        </w:rPr>
      </w:pPr>
      <w:r w:rsidRPr="000A2DF6">
        <w:rPr>
          <w:sz w:val="24"/>
          <w:szCs w:val="24"/>
        </w:rPr>
        <w:t xml:space="preserve">при необходимости внесение изменений в </w:t>
      </w:r>
      <w:r w:rsidR="005D374F" w:rsidRPr="000A2DF6">
        <w:rPr>
          <w:sz w:val="24"/>
          <w:szCs w:val="24"/>
        </w:rPr>
        <w:t>Модуль конвертации</w:t>
      </w:r>
      <w:r w:rsidRPr="000A2DF6">
        <w:rPr>
          <w:sz w:val="24"/>
          <w:szCs w:val="24"/>
        </w:rPr>
        <w:t xml:space="preserve"> в целях устранения выявленных технических ошибок (дефектов), недостатков;</w:t>
      </w:r>
    </w:p>
    <w:p w14:paraId="6BD3F6AE" w14:textId="77777777" w:rsidR="0004127D" w:rsidRPr="000A2DF6" w:rsidRDefault="0004127D" w:rsidP="000A2DF6">
      <w:pPr>
        <w:pStyle w:val="a0"/>
        <w:spacing w:before="0" w:after="0"/>
        <w:rPr>
          <w:sz w:val="24"/>
          <w:szCs w:val="24"/>
        </w:rPr>
      </w:pPr>
      <w:r w:rsidRPr="000A2DF6">
        <w:rPr>
          <w:sz w:val="24"/>
          <w:szCs w:val="24"/>
        </w:rPr>
        <w:tab/>
        <w:t xml:space="preserve">восстановление работоспособности </w:t>
      </w:r>
      <w:r w:rsidR="005D374F" w:rsidRPr="000A2DF6">
        <w:rPr>
          <w:sz w:val="24"/>
          <w:szCs w:val="24"/>
        </w:rPr>
        <w:t>Модуля конвертации</w:t>
      </w:r>
      <w:r w:rsidRPr="000A2DF6">
        <w:rPr>
          <w:sz w:val="24"/>
          <w:szCs w:val="24"/>
        </w:rPr>
        <w:t xml:space="preserve"> и баз данных при возникновении внештатных ситуаций, связанных с ошибками в ПО.</w:t>
      </w:r>
    </w:p>
    <w:sectPr w:rsidR="0004127D" w:rsidRPr="000A2DF6" w:rsidSect="00F80C50">
      <w:headerReference w:type="even" r:id="rId13"/>
      <w:headerReference w:type="default" r:id="rId14"/>
      <w:pgSz w:w="11906" w:h="16838"/>
      <w:pgMar w:top="1134" w:right="709" w:bottom="720" w:left="1134" w:header="284" w:footer="284"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A4F3F" w14:textId="77777777" w:rsidR="00BA0C60" w:rsidRDefault="00BA0C60" w:rsidP="00EE57BE">
      <w:r>
        <w:separator/>
      </w:r>
    </w:p>
    <w:p w14:paraId="4FDEF555" w14:textId="77777777" w:rsidR="00BA0C60" w:rsidRDefault="00BA0C60"/>
  </w:endnote>
  <w:endnote w:type="continuationSeparator" w:id="0">
    <w:p w14:paraId="5E33C228" w14:textId="77777777" w:rsidR="00BA0C60" w:rsidRDefault="00BA0C60" w:rsidP="00EE57BE">
      <w:r>
        <w:continuationSeparator/>
      </w:r>
    </w:p>
    <w:p w14:paraId="02AC6987" w14:textId="77777777" w:rsidR="00BA0C60" w:rsidRDefault="00BA0C60"/>
  </w:endnote>
  <w:endnote w:type="continuationNotice" w:id="1">
    <w:p w14:paraId="12D02CAF" w14:textId="77777777" w:rsidR="00BA0C60" w:rsidRDefault="00BA0C6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DF260" w14:textId="77777777" w:rsidR="00BA0C60" w:rsidRDefault="00BA0C60" w:rsidP="00EE57BE">
      <w:r>
        <w:separator/>
      </w:r>
    </w:p>
    <w:p w14:paraId="1AA8419E" w14:textId="77777777" w:rsidR="00BA0C60" w:rsidRDefault="00BA0C60"/>
  </w:footnote>
  <w:footnote w:type="continuationSeparator" w:id="0">
    <w:p w14:paraId="02B78C4F" w14:textId="77777777" w:rsidR="00BA0C60" w:rsidRDefault="00BA0C60" w:rsidP="00EE57BE">
      <w:r>
        <w:continuationSeparator/>
      </w:r>
    </w:p>
    <w:p w14:paraId="568E6DF7" w14:textId="77777777" w:rsidR="00BA0C60" w:rsidRDefault="00BA0C60"/>
  </w:footnote>
  <w:footnote w:type="continuationNotice" w:id="1">
    <w:p w14:paraId="56401AD6" w14:textId="77777777" w:rsidR="00BA0C60" w:rsidRDefault="00BA0C6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9580E" w14:textId="77777777" w:rsidR="00854904" w:rsidRDefault="00854904">
    <w:pPr>
      <w:pStyle w:val="af6"/>
    </w:pPr>
  </w:p>
  <w:p w14:paraId="53A3D126" w14:textId="77777777" w:rsidR="00854904" w:rsidRDefault="00854904"/>
  <w:p w14:paraId="4E9B8442" w14:textId="77777777" w:rsidR="00854904" w:rsidRDefault="00854904"/>
  <w:p w14:paraId="3F2DAF91" w14:textId="77777777" w:rsidR="00854904" w:rsidRDefault="008549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B0E41" w14:textId="77777777" w:rsidR="00854904" w:rsidRDefault="00854904" w:rsidP="0051207A">
    <w:pPr>
      <w:pStyle w:val="af6"/>
      <w:jc w:val="center"/>
      <w:rPr>
        <w:sz w:val="22"/>
      </w:rPr>
    </w:pPr>
    <w:r w:rsidRPr="00F7485F">
      <w:rPr>
        <w:sz w:val="22"/>
      </w:rPr>
      <w:fldChar w:fldCharType="begin"/>
    </w:r>
    <w:r w:rsidRPr="00F7485F">
      <w:rPr>
        <w:sz w:val="22"/>
      </w:rPr>
      <w:instrText xml:space="preserve"> PAGE  \* Arabic  \* MERGEFORMAT </w:instrText>
    </w:r>
    <w:r w:rsidRPr="00F7485F">
      <w:rPr>
        <w:sz w:val="22"/>
      </w:rPr>
      <w:fldChar w:fldCharType="separate"/>
    </w:r>
    <w:r>
      <w:rPr>
        <w:noProof/>
        <w:sz w:val="22"/>
      </w:rPr>
      <w:t>2</w:t>
    </w:r>
    <w:r w:rsidRPr="00F7485F">
      <w:rPr>
        <w:sz w:val="22"/>
      </w:rPr>
      <w:fldChar w:fldCharType="end"/>
    </w:r>
  </w:p>
  <w:p w14:paraId="3D4E969A" w14:textId="77777777" w:rsidR="00854904" w:rsidRPr="0051207A" w:rsidRDefault="00854904" w:rsidP="0051207A">
    <w:pPr>
      <w:pStyle w:val="af6"/>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CB6F024"/>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C1AA5050"/>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DAA8184"/>
    <w:lvl w:ilvl="0">
      <w:start w:val="1"/>
      <w:numFmt w:val="bullet"/>
      <w:pStyle w:val="20"/>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2A209218"/>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EE4A91"/>
    <w:multiLevelType w:val="hybridMultilevel"/>
    <w:tmpl w:val="AED0F784"/>
    <w:lvl w:ilvl="0" w:tplc="BD528D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66E5C99"/>
    <w:multiLevelType w:val="hybridMultilevel"/>
    <w:tmpl w:val="16785C90"/>
    <w:lvl w:ilvl="0" w:tplc="08AC3308">
      <w:start w:val="1"/>
      <w:numFmt w:val="bullet"/>
      <w:pStyle w:val="a0"/>
      <w:lvlText w:val=""/>
      <w:lvlJc w:val="left"/>
      <w:pPr>
        <w:tabs>
          <w:tab w:val="num" w:pos="928"/>
        </w:tabs>
        <w:ind w:left="928" w:hanging="360"/>
      </w:pPr>
      <w:rPr>
        <w:rFonts w:ascii="Symbol" w:hAnsi="Symbol" w:hint="default"/>
      </w:rPr>
    </w:lvl>
    <w:lvl w:ilvl="1" w:tplc="AEDA82C4">
      <w:start w:val="1"/>
      <w:numFmt w:val="bullet"/>
      <w:pStyle w:val="21"/>
      <w:lvlText w:val="–"/>
      <w:lvlJc w:val="left"/>
      <w:pPr>
        <w:tabs>
          <w:tab w:val="num" w:pos="2160"/>
        </w:tabs>
        <w:ind w:left="2160" w:hanging="360"/>
      </w:pPr>
      <w:rPr>
        <w:rFonts w:ascii="Times New Roman" w:hAnsi="Times New Roman"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CE55C0A"/>
    <w:multiLevelType w:val="hybridMultilevel"/>
    <w:tmpl w:val="61BCD898"/>
    <w:lvl w:ilvl="0" w:tplc="F24C18BA">
      <w:start w:val="1"/>
      <w:numFmt w:val="russianLower"/>
      <w:pStyle w:val="a1"/>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E05063F"/>
    <w:multiLevelType w:val="multilevel"/>
    <w:tmpl w:val="1B2A932E"/>
    <w:lvl w:ilvl="0">
      <w:start w:val="1"/>
      <w:numFmt w:val="decimal"/>
      <w:pStyle w:val="a2"/>
      <w:lvlText w:val="%1."/>
      <w:lvlJc w:val="left"/>
      <w:pPr>
        <w:tabs>
          <w:tab w:val="num" w:pos="1247"/>
        </w:tabs>
        <w:ind w:left="1247" w:hanging="538"/>
      </w:pPr>
      <w:rPr>
        <w:rFonts w:ascii="Times New Roman" w:hAnsi="Times New Roman" w:hint="default"/>
        <w:b w:val="0"/>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4C57FEB"/>
    <w:multiLevelType w:val="hybridMultilevel"/>
    <w:tmpl w:val="61183994"/>
    <w:lvl w:ilvl="0" w:tplc="BD528DD0">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9" w15:restartNumberingAfterBreak="0">
    <w:nsid w:val="18C454AD"/>
    <w:multiLevelType w:val="hybridMultilevel"/>
    <w:tmpl w:val="84A06CA4"/>
    <w:lvl w:ilvl="0" w:tplc="44086676">
      <w:start w:val="1"/>
      <w:numFmt w:val="bullet"/>
      <w:pStyle w:val="3"/>
      <w:lvlText w:val=""/>
      <w:lvlJc w:val="left"/>
      <w:pPr>
        <w:ind w:left="3960" w:hanging="360"/>
      </w:pPr>
      <w:rPr>
        <w:rFonts w:ascii="Symbol" w:hAnsi="Symbol" w:hint="default"/>
      </w:rPr>
    </w:lvl>
    <w:lvl w:ilvl="1" w:tplc="04190003" w:tentative="1">
      <w:start w:val="1"/>
      <w:numFmt w:val="bullet"/>
      <w:lvlText w:val="o"/>
      <w:lvlJc w:val="left"/>
      <w:pPr>
        <w:ind w:left="4680" w:hanging="360"/>
      </w:pPr>
      <w:rPr>
        <w:rFonts w:ascii="Courier New" w:hAnsi="Courier New" w:cs="Courier New" w:hint="default"/>
      </w:rPr>
    </w:lvl>
    <w:lvl w:ilvl="2" w:tplc="04190005" w:tentative="1">
      <w:start w:val="1"/>
      <w:numFmt w:val="bullet"/>
      <w:lvlText w:val=""/>
      <w:lvlJc w:val="left"/>
      <w:pPr>
        <w:ind w:left="5400" w:hanging="360"/>
      </w:pPr>
      <w:rPr>
        <w:rFonts w:ascii="Wingdings" w:hAnsi="Wingdings" w:hint="default"/>
      </w:rPr>
    </w:lvl>
    <w:lvl w:ilvl="3" w:tplc="04190001" w:tentative="1">
      <w:start w:val="1"/>
      <w:numFmt w:val="bullet"/>
      <w:lvlText w:val=""/>
      <w:lvlJc w:val="left"/>
      <w:pPr>
        <w:ind w:left="6120" w:hanging="360"/>
      </w:pPr>
      <w:rPr>
        <w:rFonts w:ascii="Symbol" w:hAnsi="Symbol" w:hint="default"/>
      </w:rPr>
    </w:lvl>
    <w:lvl w:ilvl="4" w:tplc="04190003" w:tentative="1">
      <w:start w:val="1"/>
      <w:numFmt w:val="bullet"/>
      <w:lvlText w:val="o"/>
      <w:lvlJc w:val="left"/>
      <w:pPr>
        <w:ind w:left="6840" w:hanging="360"/>
      </w:pPr>
      <w:rPr>
        <w:rFonts w:ascii="Courier New" w:hAnsi="Courier New" w:cs="Courier New" w:hint="default"/>
      </w:rPr>
    </w:lvl>
    <w:lvl w:ilvl="5" w:tplc="04190005" w:tentative="1">
      <w:start w:val="1"/>
      <w:numFmt w:val="bullet"/>
      <w:lvlText w:val=""/>
      <w:lvlJc w:val="left"/>
      <w:pPr>
        <w:ind w:left="7560" w:hanging="360"/>
      </w:pPr>
      <w:rPr>
        <w:rFonts w:ascii="Wingdings" w:hAnsi="Wingdings" w:hint="default"/>
      </w:rPr>
    </w:lvl>
    <w:lvl w:ilvl="6" w:tplc="04190001" w:tentative="1">
      <w:start w:val="1"/>
      <w:numFmt w:val="bullet"/>
      <w:lvlText w:val=""/>
      <w:lvlJc w:val="left"/>
      <w:pPr>
        <w:ind w:left="8280" w:hanging="360"/>
      </w:pPr>
      <w:rPr>
        <w:rFonts w:ascii="Symbol" w:hAnsi="Symbol" w:hint="default"/>
      </w:rPr>
    </w:lvl>
    <w:lvl w:ilvl="7" w:tplc="04190003" w:tentative="1">
      <w:start w:val="1"/>
      <w:numFmt w:val="bullet"/>
      <w:lvlText w:val="o"/>
      <w:lvlJc w:val="left"/>
      <w:pPr>
        <w:ind w:left="9000" w:hanging="360"/>
      </w:pPr>
      <w:rPr>
        <w:rFonts w:ascii="Courier New" w:hAnsi="Courier New" w:cs="Courier New" w:hint="default"/>
      </w:rPr>
    </w:lvl>
    <w:lvl w:ilvl="8" w:tplc="04190005" w:tentative="1">
      <w:start w:val="1"/>
      <w:numFmt w:val="bullet"/>
      <w:lvlText w:val=""/>
      <w:lvlJc w:val="left"/>
      <w:pPr>
        <w:ind w:left="9720" w:hanging="360"/>
      </w:pPr>
      <w:rPr>
        <w:rFonts w:ascii="Wingdings" w:hAnsi="Wingdings" w:hint="default"/>
      </w:rPr>
    </w:lvl>
  </w:abstractNum>
  <w:abstractNum w:abstractNumId="10" w15:restartNumberingAfterBreak="0">
    <w:nsid w:val="19254DA3"/>
    <w:multiLevelType w:val="hybridMultilevel"/>
    <w:tmpl w:val="48704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311C1F"/>
    <w:multiLevelType w:val="hybridMultilevel"/>
    <w:tmpl w:val="53A2D328"/>
    <w:lvl w:ilvl="0" w:tplc="E12AA8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0AD4F82"/>
    <w:multiLevelType w:val="hybridMultilevel"/>
    <w:tmpl w:val="DDA49592"/>
    <w:lvl w:ilvl="0" w:tplc="BD528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0E062E9"/>
    <w:multiLevelType w:val="hybridMultilevel"/>
    <w:tmpl w:val="9A0061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02707C"/>
    <w:multiLevelType w:val="hybridMultilevel"/>
    <w:tmpl w:val="F9D048D0"/>
    <w:lvl w:ilvl="0" w:tplc="489AB95E">
      <w:start w:val="1"/>
      <w:numFmt w:val="bullet"/>
      <w:pStyle w:val="1"/>
      <w:lvlText w:val=""/>
      <w:lvlJc w:val="left"/>
      <w:pPr>
        <w:tabs>
          <w:tab w:val="num" w:pos="646"/>
        </w:tabs>
        <w:ind w:firstLine="708"/>
      </w:pPr>
      <w:rPr>
        <w:rFonts w:ascii="Symbol" w:hAnsi="Symbol" w:hint="default"/>
      </w:rPr>
    </w:lvl>
    <w:lvl w:ilvl="1" w:tplc="3408628C">
      <w:start w:val="1"/>
      <w:numFmt w:val="bullet"/>
      <w:pStyle w:val="22"/>
      <w:lvlText w:val=""/>
      <w:lvlJc w:val="left"/>
      <w:pPr>
        <w:tabs>
          <w:tab w:val="num" w:pos="1363"/>
        </w:tabs>
        <w:ind w:left="108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3E649B"/>
    <w:multiLevelType w:val="multilevel"/>
    <w:tmpl w:val="46BA9D0E"/>
    <w:styleLink w:val="111111"/>
    <w:lvl w:ilvl="0">
      <w:start w:val="1"/>
      <w:numFmt w:val="decimal"/>
      <w:suff w:val="space"/>
      <w:lvlText w:val="%1"/>
      <w:lvlJc w:val="left"/>
      <w:pPr>
        <w:ind w:left="227" w:hanging="227"/>
      </w:pPr>
      <w:rPr>
        <w:rFonts w:ascii="Times New Roman" w:hAnsi="Times New Roman" w:hint="default"/>
        <w:sz w:val="28"/>
      </w:rPr>
    </w:lvl>
    <w:lvl w:ilvl="1">
      <w:start w:val="1"/>
      <w:numFmt w:val="decimal"/>
      <w:lvlText w:val="%1.%2"/>
      <w:lvlJc w:val="left"/>
      <w:pPr>
        <w:ind w:left="227" w:hanging="227"/>
      </w:pPr>
      <w:rPr>
        <w:rFonts w:ascii="Times New Roman" w:hAnsi="Times New Roman" w:hint="default"/>
        <w:sz w:val="24"/>
      </w:rPr>
    </w:lvl>
    <w:lvl w:ilvl="2">
      <w:start w:val="1"/>
      <w:numFmt w:val="decimal"/>
      <w:lvlRestart w:val="1"/>
      <w:lvlText w:val="%1.%2.%3"/>
      <w:lvlJc w:val="left"/>
      <w:pPr>
        <w:ind w:left="227" w:hanging="227"/>
      </w:pPr>
      <w:rPr>
        <w:rFonts w:ascii="Times New Roman" w:hAnsi="Times New Roman" w:hint="default"/>
        <w:sz w:val="24"/>
      </w:rPr>
    </w:lvl>
    <w:lvl w:ilvl="3">
      <w:start w:val="1"/>
      <w:numFmt w:val="decimal"/>
      <w:lvlText w:val="%4.%1.%2.%3"/>
      <w:lvlJc w:val="left"/>
      <w:pPr>
        <w:ind w:left="227" w:hanging="227"/>
      </w:pPr>
      <w:rPr>
        <w:rFonts w:ascii="Times New Roman" w:hAnsi="Times New Roman" w:hint="default"/>
        <w:sz w:val="24"/>
      </w:rPr>
    </w:lvl>
    <w:lvl w:ilvl="4">
      <w:start w:val="1"/>
      <w:numFmt w:val="decimal"/>
      <w:lvlText w:val="%5.%1.%2.%3.%4"/>
      <w:lvlJc w:val="left"/>
      <w:pPr>
        <w:ind w:left="227" w:hanging="227"/>
      </w:pPr>
      <w:rPr>
        <w:rFonts w:ascii="Times New Roman" w:hAnsi="Times New Roman" w:hint="default"/>
        <w:sz w:val="24"/>
      </w:rPr>
    </w:lvl>
    <w:lvl w:ilvl="5">
      <w:start w:val="1"/>
      <w:numFmt w:val="lowerRoman"/>
      <w:lvlText w:val="(%6)"/>
      <w:lvlJc w:val="left"/>
      <w:pPr>
        <w:ind w:left="227" w:hanging="227"/>
      </w:pPr>
      <w:rPr>
        <w:rFonts w:hint="default"/>
      </w:rPr>
    </w:lvl>
    <w:lvl w:ilvl="6">
      <w:start w:val="1"/>
      <w:numFmt w:val="decimal"/>
      <w:lvlText w:val="%7."/>
      <w:lvlJc w:val="left"/>
      <w:pPr>
        <w:ind w:left="227" w:hanging="227"/>
      </w:pPr>
      <w:rPr>
        <w:rFonts w:hint="default"/>
      </w:rPr>
    </w:lvl>
    <w:lvl w:ilvl="7">
      <w:start w:val="1"/>
      <w:numFmt w:val="lowerLetter"/>
      <w:lvlText w:val="%8."/>
      <w:lvlJc w:val="left"/>
      <w:pPr>
        <w:ind w:left="227" w:hanging="227"/>
      </w:pPr>
      <w:rPr>
        <w:rFonts w:hint="default"/>
      </w:rPr>
    </w:lvl>
    <w:lvl w:ilvl="8">
      <w:start w:val="1"/>
      <w:numFmt w:val="lowerRoman"/>
      <w:lvlText w:val="%9."/>
      <w:lvlJc w:val="left"/>
      <w:pPr>
        <w:ind w:left="227" w:hanging="227"/>
      </w:pPr>
      <w:rPr>
        <w:rFonts w:hint="default"/>
      </w:rPr>
    </w:lvl>
  </w:abstractNum>
  <w:abstractNum w:abstractNumId="16" w15:restartNumberingAfterBreak="0">
    <w:nsid w:val="273A2053"/>
    <w:multiLevelType w:val="hybridMultilevel"/>
    <w:tmpl w:val="A614E4F0"/>
    <w:lvl w:ilvl="0" w:tplc="BD528D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D41056"/>
    <w:multiLevelType w:val="multilevel"/>
    <w:tmpl w:val="FFEC8CB6"/>
    <w:styleLink w:val="List112"/>
    <w:lvl w:ilvl="0">
      <w:start w:val="1"/>
      <w:numFmt w:val="decimal"/>
      <w:lvlText w:val="%1."/>
      <w:lvlJc w:val="left"/>
      <w:pPr>
        <w:ind w:left="927" w:hanging="360"/>
      </w:pPr>
      <w:rPr>
        <w:rFonts w:hint="default"/>
      </w:rPr>
    </w:lvl>
    <w:lvl w:ilvl="1">
      <w:start w:val="1"/>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2895E7C"/>
    <w:multiLevelType w:val="hybridMultilevel"/>
    <w:tmpl w:val="2278BBBE"/>
    <w:lvl w:ilvl="0" w:tplc="BD528DD0">
      <w:start w:val="1"/>
      <w:numFmt w:val="bullet"/>
      <w:lvlText w:val=""/>
      <w:lvlJc w:val="left"/>
      <w:pPr>
        <w:ind w:left="2073" w:hanging="360"/>
      </w:pPr>
      <w:rPr>
        <w:rFonts w:ascii="Symbol" w:hAnsi="Symbol" w:hint="default"/>
      </w:rPr>
    </w:lvl>
    <w:lvl w:ilvl="1" w:tplc="04190003" w:tentative="1">
      <w:start w:val="1"/>
      <w:numFmt w:val="bullet"/>
      <w:lvlText w:val="o"/>
      <w:lvlJc w:val="left"/>
      <w:pPr>
        <w:ind w:left="2793" w:hanging="360"/>
      </w:pPr>
      <w:rPr>
        <w:rFonts w:ascii="Courier New" w:hAnsi="Courier New" w:cs="Courier New" w:hint="default"/>
      </w:rPr>
    </w:lvl>
    <w:lvl w:ilvl="2" w:tplc="04190005" w:tentative="1">
      <w:start w:val="1"/>
      <w:numFmt w:val="bullet"/>
      <w:lvlText w:val=""/>
      <w:lvlJc w:val="left"/>
      <w:pPr>
        <w:ind w:left="3513" w:hanging="360"/>
      </w:pPr>
      <w:rPr>
        <w:rFonts w:ascii="Wingdings" w:hAnsi="Wingdings" w:hint="default"/>
      </w:rPr>
    </w:lvl>
    <w:lvl w:ilvl="3" w:tplc="04190001" w:tentative="1">
      <w:start w:val="1"/>
      <w:numFmt w:val="bullet"/>
      <w:lvlText w:val=""/>
      <w:lvlJc w:val="left"/>
      <w:pPr>
        <w:ind w:left="4233" w:hanging="360"/>
      </w:pPr>
      <w:rPr>
        <w:rFonts w:ascii="Symbol" w:hAnsi="Symbol" w:hint="default"/>
      </w:rPr>
    </w:lvl>
    <w:lvl w:ilvl="4" w:tplc="04190003" w:tentative="1">
      <w:start w:val="1"/>
      <w:numFmt w:val="bullet"/>
      <w:lvlText w:val="o"/>
      <w:lvlJc w:val="left"/>
      <w:pPr>
        <w:ind w:left="4953" w:hanging="360"/>
      </w:pPr>
      <w:rPr>
        <w:rFonts w:ascii="Courier New" w:hAnsi="Courier New" w:cs="Courier New" w:hint="default"/>
      </w:rPr>
    </w:lvl>
    <w:lvl w:ilvl="5" w:tplc="04190005" w:tentative="1">
      <w:start w:val="1"/>
      <w:numFmt w:val="bullet"/>
      <w:lvlText w:val=""/>
      <w:lvlJc w:val="left"/>
      <w:pPr>
        <w:ind w:left="5673" w:hanging="360"/>
      </w:pPr>
      <w:rPr>
        <w:rFonts w:ascii="Wingdings" w:hAnsi="Wingdings" w:hint="default"/>
      </w:rPr>
    </w:lvl>
    <w:lvl w:ilvl="6" w:tplc="04190001" w:tentative="1">
      <w:start w:val="1"/>
      <w:numFmt w:val="bullet"/>
      <w:lvlText w:val=""/>
      <w:lvlJc w:val="left"/>
      <w:pPr>
        <w:ind w:left="6393" w:hanging="360"/>
      </w:pPr>
      <w:rPr>
        <w:rFonts w:ascii="Symbol" w:hAnsi="Symbol" w:hint="default"/>
      </w:rPr>
    </w:lvl>
    <w:lvl w:ilvl="7" w:tplc="04190003" w:tentative="1">
      <w:start w:val="1"/>
      <w:numFmt w:val="bullet"/>
      <w:lvlText w:val="o"/>
      <w:lvlJc w:val="left"/>
      <w:pPr>
        <w:ind w:left="7113" w:hanging="360"/>
      </w:pPr>
      <w:rPr>
        <w:rFonts w:ascii="Courier New" w:hAnsi="Courier New" w:cs="Courier New" w:hint="default"/>
      </w:rPr>
    </w:lvl>
    <w:lvl w:ilvl="8" w:tplc="04190005" w:tentative="1">
      <w:start w:val="1"/>
      <w:numFmt w:val="bullet"/>
      <w:lvlText w:val=""/>
      <w:lvlJc w:val="left"/>
      <w:pPr>
        <w:ind w:left="7833" w:hanging="360"/>
      </w:pPr>
      <w:rPr>
        <w:rFonts w:ascii="Wingdings" w:hAnsi="Wingdings" w:hint="default"/>
      </w:rPr>
    </w:lvl>
  </w:abstractNum>
  <w:abstractNum w:abstractNumId="19" w15:restartNumberingAfterBreak="0">
    <w:nsid w:val="362A2EF1"/>
    <w:multiLevelType w:val="hybridMultilevel"/>
    <w:tmpl w:val="F52C1BEE"/>
    <w:lvl w:ilvl="0" w:tplc="9970C4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D73048"/>
    <w:multiLevelType w:val="hybridMultilevel"/>
    <w:tmpl w:val="DB4EEEC2"/>
    <w:lvl w:ilvl="0" w:tplc="BD528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269088B"/>
    <w:multiLevelType w:val="hybridMultilevel"/>
    <w:tmpl w:val="C40C7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D20BEB"/>
    <w:multiLevelType w:val="hybridMultilevel"/>
    <w:tmpl w:val="F46C68FE"/>
    <w:lvl w:ilvl="0" w:tplc="BD528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53C5208"/>
    <w:multiLevelType w:val="hybridMultilevel"/>
    <w:tmpl w:val="0658DEEA"/>
    <w:lvl w:ilvl="0" w:tplc="9970C4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C720A6"/>
    <w:multiLevelType w:val="hybridMultilevel"/>
    <w:tmpl w:val="5A6C46CA"/>
    <w:lvl w:ilvl="0" w:tplc="BD528D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F57CEE"/>
    <w:multiLevelType w:val="hybridMultilevel"/>
    <w:tmpl w:val="35BA9F24"/>
    <w:lvl w:ilvl="0" w:tplc="BD528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BAD6EFE"/>
    <w:multiLevelType w:val="hybridMultilevel"/>
    <w:tmpl w:val="AF944348"/>
    <w:lvl w:ilvl="0" w:tplc="798419F2">
      <w:start w:val="1"/>
      <w:numFmt w:val="bullet"/>
      <w:pStyle w:val="a3"/>
      <w:lvlText w:val="–"/>
      <w:lvlJc w:val="left"/>
      <w:pPr>
        <w:ind w:left="284" w:hanging="284"/>
      </w:pPr>
      <w:rPr>
        <w:rFonts w:ascii="Times New Roman" w:hAnsi="Times New Roman" w:cs="Times New Roman" w:hint="default"/>
        <w:b w:val="0"/>
        <w:i w:val="0"/>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4FA072B6"/>
    <w:multiLevelType w:val="hybridMultilevel"/>
    <w:tmpl w:val="E1ECB28A"/>
    <w:lvl w:ilvl="0" w:tplc="BD528DD0">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8" w15:restartNumberingAfterBreak="0">
    <w:nsid w:val="50BD2704"/>
    <w:multiLevelType w:val="hybridMultilevel"/>
    <w:tmpl w:val="711CA7F0"/>
    <w:lvl w:ilvl="0" w:tplc="0C64DA14">
      <w:start w:val="1"/>
      <w:numFmt w:val="decimal"/>
      <w:pStyle w:val="a4"/>
      <w:lvlText w:val="%1)"/>
      <w:lvlJc w:val="left"/>
      <w:pPr>
        <w:ind w:left="108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9210E21"/>
    <w:multiLevelType w:val="hybridMultilevel"/>
    <w:tmpl w:val="8D36C6DC"/>
    <w:lvl w:ilvl="0" w:tplc="633EDE5A">
      <w:start w:val="1"/>
      <w:numFmt w:val="bullet"/>
      <w:lvlText w:val=""/>
      <w:lvlJc w:val="left"/>
      <w:pPr>
        <w:ind w:left="1353" w:hanging="360"/>
      </w:pPr>
      <w:rPr>
        <w:rFonts w:ascii="Symbol" w:hAnsi="Symbol" w:hint="default"/>
        <w:color w:val="auto"/>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0" w15:restartNumberingAfterBreak="0">
    <w:nsid w:val="5C097D07"/>
    <w:multiLevelType w:val="multilevel"/>
    <w:tmpl w:val="AF143814"/>
    <w:lvl w:ilvl="0">
      <w:start w:val="1"/>
      <w:numFmt w:val="decimal"/>
      <w:pStyle w:val="10"/>
      <w:lvlText w:val="%1."/>
      <w:lvlJc w:val="left"/>
      <w:pPr>
        <w:tabs>
          <w:tab w:val="num" w:pos="992"/>
        </w:tabs>
        <w:ind w:left="992" w:hanging="283"/>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3"/>
      <w:lvlText w:val="%1.%2."/>
      <w:lvlJc w:val="left"/>
      <w:pPr>
        <w:tabs>
          <w:tab w:val="num" w:pos="1417"/>
        </w:tabs>
        <w:ind w:left="141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0"/>
      <w:lvlText w:val="%1.%2.%3."/>
      <w:lvlJc w:val="left"/>
      <w:pPr>
        <w:tabs>
          <w:tab w:val="num" w:pos="1559"/>
        </w:tabs>
        <w:ind w:left="1559" w:hanging="850"/>
      </w:pPr>
      <w:rPr>
        <w:rFonts w:ascii="Times New Roman" w:hAnsi="Times New Roman" w:hint="default"/>
        <w:b/>
        <w:i w:val="0"/>
        <w:color w:val="auto"/>
        <w:sz w:val="24"/>
        <w:szCs w:val="24"/>
      </w:rPr>
    </w:lvl>
    <w:lvl w:ilvl="3">
      <w:start w:val="1"/>
      <w:numFmt w:val="decimal"/>
      <w:pStyle w:val="40"/>
      <w:lvlText w:val="%1.%2.%3.%4."/>
      <w:lvlJc w:val="left"/>
      <w:pPr>
        <w:tabs>
          <w:tab w:val="num" w:pos="1985"/>
        </w:tabs>
        <w:ind w:left="1985" w:hanging="12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5"/>
      <w:lvlText w:val="%1.%2.%3.%4.%5."/>
      <w:lvlJc w:val="left"/>
      <w:pPr>
        <w:tabs>
          <w:tab w:val="num" w:pos="2126"/>
        </w:tabs>
        <w:ind w:left="2126" w:hanging="141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6"/>
      <w:lvlText w:val="%1.%2.%3.%4.%5.%6."/>
      <w:lvlJc w:val="left"/>
      <w:pPr>
        <w:tabs>
          <w:tab w:val="num" w:pos="2552"/>
        </w:tabs>
        <w:ind w:left="2552" w:hanging="1843"/>
      </w:pPr>
      <w:rPr>
        <w:rFonts w:hint="default"/>
      </w:rPr>
    </w:lvl>
    <w:lvl w:ilvl="6">
      <w:start w:val="1"/>
      <w:numFmt w:val="decimal"/>
      <w:pStyle w:val="7"/>
      <w:lvlText w:val="%1.%2.%3.%4.%5.%6.%7."/>
      <w:lvlJc w:val="left"/>
      <w:pPr>
        <w:tabs>
          <w:tab w:val="num" w:pos="2835"/>
        </w:tabs>
        <w:ind w:left="2835" w:hanging="2126"/>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31" w15:restartNumberingAfterBreak="0">
    <w:nsid w:val="5F614CA0"/>
    <w:multiLevelType w:val="multilevel"/>
    <w:tmpl w:val="BC22113A"/>
    <w:lvl w:ilvl="0">
      <w:start w:val="1"/>
      <w:numFmt w:val="decimal"/>
      <w:lvlText w:val="%1."/>
      <w:lvlJc w:val="left"/>
      <w:pPr>
        <w:ind w:left="1571" w:hanging="360"/>
      </w:pPr>
      <w:rPr>
        <w:rFonts w:cs="Times New Roman" w:hint="default"/>
        <w:color w:val="auto"/>
      </w:r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32" w15:restartNumberingAfterBreak="0">
    <w:nsid w:val="69A93DD0"/>
    <w:multiLevelType w:val="hybridMultilevel"/>
    <w:tmpl w:val="4F8E8272"/>
    <w:lvl w:ilvl="0" w:tplc="BD528DD0">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3" w15:restartNumberingAfterBreak="0">
    <w:nsid w:val="6AAD470B"/>
    <w:multiLevelType w:val="multilevel"/>
    <w:tmpl w:val="2AC89504"/>
    <w:lvl w:ilvl="0">
      <w:start w:val="1"/>
      <w:numFmt w:val="russianUpper"/>
      <w:pStyle w:val="a5"/>
      <w:suff w:val="space"/>
      <w:lvlText w:val="Приложение %1."/>
      <w:lvlJc w:val="left"/>
      <w:pPr>
        <w:ind w:left="3828" w:firstLine="0"/>
      </w:pPr>
      <w:rPr>
        <w:rFonts w:hint="default"/>
      </w:rPr>
    </w:lvl>
    <w:lvl w:ilvl="1">
      <w:start w:val="1"/>
      <w:numFmt w:val="decimal"/>
      <w:pStyle w:val="11"/>
      <w:lvlText w:val="%1.%2"/>
      <w:lvlJc w:val="left"/>
      <w:pPr>
        <w:tabs>
          <w:tab w:val="num" w:pos="1276"/>
        </w:tabs>
        <w:ind w:left="1276" w:hanging="567"/>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0"/>
      <w:lvlText w:val="%1.%2.%3."/>
      <w:lvlJc w:val="left"/>
      <w:pPr>
        <w:tabs>
          <w:tab w:val="num" w:pos="1559"/>
        </w:tabs>
        <w:ind w:left="1559" w:hanging="850"/>
      </w:pPr>
      <w:rPr>
        <w:rFonts w:hint="default"/>
      </w:rPr>
    </w:lvl>
    <w:lvl w:ilvl="3">
      <w:start w:val="1"/>
      <w:numFmt w:val="decimal"/>
      <w:pStyle w:val="111"/>
      <w:lvlText w:val="%1.%2.%3.%4"/>
      <w:lvlJc w:val="left"/>
      <w:pPr>
        <w:tabs>
          <w:tab w:val="num" w:pos="709"/>
        </w:tabs>
        <w:ind w:left="709" w:firstLine="0"/>
      </w:pPr>
      <w:rPr>
        <w:rFonts w:hint="default"/>
      </w:rPr>
    </w:lvl>
    <w:lvl w:ilvl="4">
      <w:start w:val="1"/>
      <w:numFmt w:val="lowerLetter"/>
      <w:lvlText w:val="(%5)"/>
      <w:lvlJc w:val="left"/>
      <w:pPr>
        <w:tabs>
          <w:tab w:val="num" w:pos="709"/>
        </w:tabs>
        <w:ind w:left="709" w:firstLine="0"/>
      </w:pPr>
      <w:rPr>
        <w:rFonts w:hint="default"/>
      </w:rPr>
    </w:lvl>
    <w:lvl w:ilvl="5">
      <w:start w:val="1"/>
      <w:numFmt w:val="lowerRoman"/>
      <w:lvlText w:val="(%6)"/>
      <w:lvlJc w:val="left"/>
      <w:pPr>
        <w:tabs>
          <w:tab w:val="num" w:pos="709"/>
        </w:tabs>
        <w:ind w:left="709" w:firstLine="0"/>
      </w:pPr>
      <w:rPr>
        <w:rFonts w:hint="default"/>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34" w15:restartNumberingAfterBreak="0">
    <w:nsid w:val="6B6B3331"/>
    <w:multiLevelType w:val="multilevel"/>
    <w:tmpl w:val="379CC6E8"/>
    <w:name w:val="СпсЗгТТ"/>
    <w:lvl w:ilvl="0">
      <w:start w:val="1"/>
      <w:numFmt w:val="decimal"/>
      <w:suff w:val="space"/>
      <w:lvlText w:val="%1."/>
      <w:lvlJc w:val="left"/>
      <w:pPr>
        <w:ind w:left="0" w:firstLine="709"/>
      </w:pPr>
      <w:rPr>
        <w:rFonts w:hint="default"/>
      </w:rPr>
    </w:lvl>
    <w:lvl w:ilvl="1">
      <w:start w:val="1"/>
      <w:numFmt w:val="decimal"/>
      <w:suff w:val="space"/>
      <w:lvlText w:val="%1.%2."/>
      <w:lvlJc w:val="left"/>
      <w:pPr>
        <w:ind w:left="7513" w:firstLine="709"/>
      </w:pPr>
      <w:rPr>
        <w:rFonts w:cs="Times New Roman" w:hint="default"/>
      </w:rPr>
    </w:lvl>
    <w:lvl w:ilvl="2">
      <w:start w:val="1"/>
      <w:numFmt w:val="decimal"/>
      <w:suff w:val="space"/>
      <w:lvlText w:val="%1.%2.%3."/>
      <w:lvlJc w:val="left"/>
      <w:pPr>
        <w:ind w:left="0" w:firstLine="709"/>
      </w:pPr>
      <w:rPr>
        <w:rFonts w:cs="Times New Roman" w:hint="default"/>
      </w:rPr>
    </w:lvl>
    <w:lvl w:ilvl="3">
      <w:start w:val="1"/>
      <w:numFmt w:val="decimal"/>
      <w:suff w:val="space"/>
      <w:lvlText w:val="%1.%2.%3.%4."/>
      <w:lvlJc w:val="left"/>
      <w:pPr>
        <w:ind w:left="0" w:firstLine="709"/>
      </w:pPr>
      <w:rPr>
        <w:rFonts w:cs="Times New Roman" w:hint="default"/>
      </w:rPr>
    </w:lvl>
    <w:lvl w:ilvl="4">
      <w:start w:val="1"/>
      <w:numFmt w:val="decimal"/>
      <w:lvlText w:val="%1.%2.%3.%4.%5"/>
      <w:lvlJc w:val="left"/>
      <w:pPr>
        <w:ind w:left="0" w:firstLine="709"/>
      </w:pPr>
      <w:rPr>
        <w:rFonts w:cs="Times New Roman" w:hint="default"/>
      </w:rPr>
    </w:lvl>
    <w:lvl w:ilvl="5">
      <w:start w:val="1"/>
      <w:numFmt w:val="decimal"/>
      <w:lvlText w:val="%1.%2.%3.%4.%5.%6"/>
      <w:lvlJc w:val="left"/>
      <w:pPr>
        <w:ind w:left="0" w:firstLine="709"/>
      </w:pPr>
      <w:rPr>
        <w:rFonts w:cs="Times New Roman" w:hint="default"/>
      </w:rPr>
    </w:lvl>
    <w:lvl w:ilvl="6">
      <w:start w:val="1"/>
      <w:numFmt w:val="decimal"/>
      <w:lvlText w:val="%1.%2.%3.%4.%5.%6.%7"/>
      <w:lvlJc w:val="left"/>
      <w:pPr>
        <w:ind w:left="0" w:firstLine="709"/>
      </w:pPr>
      <w:rPr>
        <w:rFonts w:cs="Times New Roman" w:hint="default"/>
      </w:rPr>
    </w:lvl>
    <w:lvl w:ilvl="7">
      <w:start w:val="1"/>
      <w:numFmt w:val="decimal"/>
      <w:lvlText w:val="%1.%2.%3.%4.%5.%6.%7.%8"/>
      <w:lvlJc w:val="left"/>
      <w:pPr>
        <w:ind w:left="0" w:firstLine="709"/>
      </w:pPr>
      <w:rPr>
        <w:rFonts w:cs="Times New Roman" w:hint="default"/>
      </w:rPr>
    </w:lvl>
    <w:lvl w:ilvl="8">
      <w:start w:val="1"/>
      <w:numFmt w:val="decimal"/>
      <w:lvlText w:val="%1.%2.%3.%4.%5.%6.%7.%8.%9"/>
      <w:lvlJc w:val="left"/>
      <w:pPr>
        <w:ind w:left="0" w:firstLine="709"/>
      </w:pPr>
      <w:rPr>
        <w:rFonts w:cs="Times New Roman" w:hint="default"/>
      </w:rPr>
    </w:lvl>
  </w:abstractNum>
  <w:abstractNum w:abstractNumId="35" w15:restartNumberingAfterBreak="0">
    <w:nsid w:val="6C4D15EB"/>
    <w:multiLevelType w:val="hybridMultilevel"/>
    <w:tmpl w:val="22AC8B78"/>
    <w:lvl w:ilvl="0" w:tplc="9970C4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EC598C"/>
    <w:multiLevelType w:val="hybridMultilevel"/>
    <w:tmpl w:val="816A6270"/>
    <w:lvl w:ilvl="0" w:tplc="FFFFFFFF">
      <w:numFmt w:val="bullet"/>
      <w:pStyle w:val="a6"/>
      <w:lvlText w:val="-"/>
      <w:lvlJc w:val="left"/>
      <w:pPr>
        <w:tabs>
          <w:tab w:val="num" w:pos="0"/>
        </w:tabs>
        <w:ind w:left="284" w:hanging="284"/>
      </w:pPr>
      <w:rPr>
        <w:rFonts w:ascii="Times New Roman" w:eastAsia="Times New Roman" w:hAnsi="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bullet"/>
      <w:lvlText w:val=""/>
      <w:lvlJc w:val="left"/>
      <w:pPr>
        <w:ind w:left="1210" w:hanging="360"/>
      </w:pPr>
      <w:rPr>
        <w:rFonts w:ascii="Wingdings" w:hAnsi="Wingdings" w:hint="default"/>
        <w:color w:val="auto"/>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F7A59CE"/>
    <w:multiLevelType w:val="hybridMultilevel"/>
    <w:tmpl w:val="E710DA32"/>
    <w:lvl w:ilvl="0" w:tplc="9970C4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7A546B"/>
    <w:multiLevelType w:val="hybridMultilevel"/>
    <w:tmpl w:val="BED0A850"/>
    <w:lvl w:ilvl="0" w:tplc="BD528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0"/>
  </w:num>
  <w:num w:numId="2">
    <w:abstractNumId w:val="1"/>
  </w:num>
  <w:num w:numId="3">
    <w:abstractNumId w:val="17"/>
  </w:num>
  <w:num w:numId="4">
    <w:abstractNumId w:val="26"/>
  </w:num>
  <w:num w:numId="5">
    <w:abstractNumId w:val="5"/>
  </w:num>
  <w:num w:numId="6">
    <w:abstractNumId w:val="2"/>
  </w:num>
  <w:num w:numId="7">
    <w:abstractNumId w:val="0"/>
  </w:num>
  <w:num w:numId="8">
    <w:abstractNumId w:val="7"/>
  </w:num>
  <w:num w:numId="9">
    <w:abstractNumId w:val="33"/>
  </w:num>
  <w:num w:numId="10">
    <w:abstractNumId w:val="3"/>
  </w:num>
  <w:num w:numId="11">
    <w:abstractNumId w:val="33"/>
    <w:lvlOverride w:ilvl="0">
      <w:lvl w:ilvl="0">
        <w:start w:val="1"/>
        <w:numFmt w:val="russianUpper"/>
        <w:pStyle w:val="a5"/>
        <w:suff w:val="space"/>
        <w:lvlText w:val="Приложение %1."/>
        <w:lvlJc w:val="left"/>
        <w:pPr>
          <w:ind w:left="709" w:firstLine="0"/>
        </w:pPr>
        <w:rPr>
          <w:rFonts w:hint="default"/>
        </w:rPr>
      </w:lvl>
    </w:lvlOverride>
    <w:lvlOverride w:ilvl="1">
      <w:lvl w:ilvl="1">
        <w:start w:val="1"/>
        <w:numFmt w:val="decimal"/>
        <w:pStyle w:val="11"/>
        <w:lvlText w:val="%1.%2"/>
        <w:lvlJc w:val="left"/>
        <w:pPr>
          <w:tabs>
            <w:tab w:val="num" w:pos="1276"/>
          </w:tabs>
          <w:ind w:left="1276" w:hanging="567"/>
        </w:pPr>
        <w:rPr>
          <w:rFonts w:hint="default"/>
        </w:rPr>
      </w:lvl>
    </w:lvlOverride>
    <w:lvlOverride w:ilvl="2">
      <w:lvl w:ilvl="2">
        <w:start w:val="1"/>
        <w:numFmt w:val="decimal"/>
        <w:pStyle w:val="110"/>
        <w:lvlText w:val="%1.%2.%3."/>
        <w:lvlJc w:val="left"/>
        <w:pPr>
          <w:tabs>
            <w:tab w:val="num" w:pos="1559"/>
          </w:tabs>
          <w:ind w:left="1559" w:hanging="850"/>
        </w:pPr>
        <w:rPr>
          <w:rFonts w:hint="default"/>
        </w:rPr>
      </w:lvl>
    </w:lvlOverride>
    <w:lvlOverride w:ilvl="3">
      <w:lvl w:ilvl="3">
        <w:start w:val="1"/>
        <w:numFmt w:val="decimal"/>
        <w:pStyle w:val="111"/>
        <w:lvlText w:val="%1.%2.%3.%4"/>
        <w:lvlJc w:val="left"/>
        <w:pPr>
          <w:tabs>
            <w:tab w:val="num" w:pos="2126"/>
          </w:tabs>
          <w:ind w:left="2126" w:hanging="1417"/>
        </w:pPr>
        <w:rPr>
          <w:rFonts w:hint="default"/>
        </w:rPr>
      </w:lvl>
    </w:lvlOverride>
    <w:lvlOverride w:ilvl="4">
      <w:lvl w:ilvl="4">
        <w:start w:val="1"/>
        <w:numFmt w:val="lowerLetter"/>
        <w:lvlText w:val="(%5)"/>
        <w:lvlJc w:val="left"/>
        <w:pPr>
          <w:tabs>
            <w:tab w:val="num" w:pos="709"/>
          </w:tabs>
          <w:ind w:left="709" w:firstLine="0"/>
        </w:pPr>
        <w:rPr>
          <w:rFonts w:hint="default"/>
        </w:rPr>
      </w:lvl>
    </w:lvlOverride>
    <w:lvlOverride w:ilvl="5">
      <w:lvl w:ilvl="5">
        <w:start w:val="1"/>
        <w:numFmt w:val="lowerRoman"/>
        <w:lvlText w:val="(%6)"/>
        <w:lvlJc w:val="left"/>
        <w:pPr>
          <w:tabs>
            <w:tab w:val="num" w:pos="709"/>
          </w:tabs>
          <w:ind w:left="709" w:firstLine="0"/>
        </w:pPr>
        <w:rPr>
          <w:rFonts w:hint="default"/>
        </w:rPr>
      </w:lvl>
    </w:lvlOverride>
    <w:lvlOverride w:ilvl="6">
      <w:lvl w:ilvl="6">
        <w:start w:val="1"/>
        <w:numFmt w:val="decimal"/>
        <w:lvlText w:val="%7."/>
        <w:lvlJc w:val="left"/>
        <w:pPr>
          <w:tabs>
            <w:tab w:val="num" w:pos="709"/>
          </w:tabs>
          <w:ind w:left="709" w:firstLine="0"/>
        </w:pPr>
        <w:rPr>
          <w:rFonts w:hint="default"/>
        </w:rPr>
      </w:lvl>
    </w:lvlOverride>
    <w:lvlOverride w:ilvl="7">
      <w:lvl w:ilvl="7">
        <w:start w:val="1"/>
        <w:numFmt w:val="lowerLetter"/>
        <w:lvlText w:val="%8."/>
        <w:lvlJc w:val="left"/>
        <w:pPr>
          <w:tabs>
            <w:tab w:val="num" w:pos="709"/>
          </w:tabs>
          <w:ind w:left="709" w:firstLine="0"/>
        </w:pPr>
        <w:rPr>
          <w:rFonts w:hint="default"/>
        </w:rPr>
      </w:lvl>
    </w:lvlOverride>
    <w:lvlOverride w:ilvl="8">
      <w:lvl w:ilvl="8">
        <w:start w:val="1"/>
        <w:numFmt w:val="lowerRoman"/>
        <w:lvlText w:val="%9."/>
        <w:lvlJc w:val="left"/>
        <w:pPr>
          <w:tabs>
            <w:tab w:val="num" w:pos="709"/>
          </w:tabs>
          <w:ind w:left="709" w:firstLine="0"/>
        </w:pPr>
        <w:rPr>
          <w:rFonts w:hint="default"/>
        </w:rPr>
      </w:lvl>
    </w:lvlOverride>
  </w:num>
  <w:num w:numId="12">
    <w:abstractNumId w:val="36"/>
  </w:num>
  <w:num w:numId="13">
    <w:abstractNumId w:val="6"/>
  </w:num>
  <w:num w:numId="14">
    <w:abstractNumId w:val="28"/>
  </w:num>
  <w:num w:numId="15">
    <w:abstractNumId w:val="9"/>
  </w:num>
  <w:num w:numId="16">
    <w:abstractNumId w:val="14"/>
  </w:num>
  <w:num w:numId="17">
    <w:abstractNumId w:val="15"/>
  </w:num>
  <w:num w:numId="18">
    <w:abstractNumId w:val="19"/>
  </w:num>
  <w:num w:numId="19">
    <w:abstractNumId w:val="23"/>
  </w:num>
  <w:num w:numId="20">
    <w:abstractNumId w:val="8"/>
  </w:num>
  <w:num w:numId="21">
    <w:abstractNumId w:val="32"/>
  </w:num>
  <w:num w:numId="22">
    <w:abstractNumId w:val="29"/>
  </w:num>
  <w:num w:numId="23">
    <w:abstractNumId w:val="18"/>
  </w:num>
  <w:num w:numId="24">
    <w:abstractNumId w:val="27"/>
  </w:num>
  <w:num w:numId="25">
    <w:abstractNumId w:val="34"/>
  </w:num>
  <w:num w:numId="26">
    <w:abstractNumId w:val="25"/>
  </w:num>
  <w:num w:numId="27">
    <w:abstractNumId w:val="22"/>
  </w:num>
  <w:num w:numId="28">
    <w:abstractNumId w:val="24"/>
  </w:num>
  <w:num w:numId="29">
    <w:abstractNumId w:val="12"/>
  </w:num>
  <w:num w:numId="30">
    <w:abstractNumId w:val="38"/>
  </w:num>
  <w:num w:numId="31">
    <w:abstractNumId w:val="31"/>
  </w:num>
  <w:num w:numId="32">
    <w:abstractNumId w:val="11"/>
  </w:num>
  <w:num w:numId="33">
    <w:abstractNumId w:val="20"/>
  </w:num>
  <w:num w:numId="34">
    <w:abstractNumId w:val="16"/>
  </w:num>
  <w:num w:numId="35">
    <w:abstractNumId w:val="4"/>
  </w:num>
  <w:num w:numId="36">
    <w:abstractNumId w:val="21"/>
  </w:num>
  <w:num w:numId="37">
    <w:abstractNumId w:val="10"/>
  </w:num>
  <w:num w:numId="38">
    <w:abstractNumId w:val="30"/>
  </w:num>
  <w:num w:numId="39">
    <w:abstractNumId w:val="13"/>
  </w:num>
  <w:num w:numId="40">
    <w:abstractNumId w:val="37"/>
  </w:num>
  <w:num w:numId="41">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6AC1"/>
    <w:rsid w:val="000003FF"/>
    <w:rsid w:val="00000F21"/>
    <w:rsid w:val="0000126D"/>
    <w:rsid w:val="000016AE"/>
    <w:rsid w:val="000018B9"/>
    <w:rsid w:val="00001CC3"/>
    <w:rsid w:val="00002181"/>
    <w:rsid w:val="00002219"/>
    <w:rsid w:val="00002600"/>
    <w:rsid w:val="0000264D"/>
    <w:rsid w:val="00002AA6"/>
    <w:rsid w:val="00002BE7"/>
    <w:rsid w:val="00002E33"/>
    <w:rsid w:val="00003012"/>
    <w:rsid w:val="0000349A"/>
    <w:rsid w:val="000034DE"/>
    <w:rsid w:val="00004013"/>
    <w:rsid w:val="0000408E"/>
    <w:rsid w:val="000043AF"/>
    <w:rsid w:val="0000494E"/>
    <w:rsid w:val="00004CE7"/>
    <w:rsid w:val="00005381"/>
    <w:rsid w:val="000053F9"/>
    <w:rsid w:val="000054F2"/>
    <w:rsid w:val="00005A66"/>
    <w:rsid w:val="00005C9C"/>
    <w:rsid w:val="00005CDF"/>
    <w:rsid w:val="00005DFA"/>
    <w:rsid w:val="000064F3"/>
    <w:rsid w:val="0000659E"/>
    <w:rsid w:val="00006609"/>
    <w:rsid w:val="00006929"/>
    <w:rsid w:val="00006D20"/>
    <w:rsid w:val="00007352"/>
    <w:rsid w:val="00007768"/>
    <w:rsid w:val="0000776A"/>
    <w:rsid w:val="000078CE"/>
    <w:rsid w:val="00010175"/>
    <w:rsid w:val="00010263"/>
    <w:rsid w:val="000104CD"/>
    <w:rsid w:val="00010755"/>
    <w:rsid w:val="00011521"/>
    <w:rsid w:val="00011D04"/>
    <w:rsid w:val="00012085"/>
    <w:rsid w:val="000121C5"/>
    <w:rsid w:val="000121EC"/>
    <w:rsid w:val="0001233C"/>
    <w:rsid w:val="000126F4"/>
    <w:rsid w:val="00012A76"/>
    <w:rsid w:val="00012A88"/>
    <w:rsid w:val="00012B82"/>
    <w:rsid w:val="0001300C"/>
    <w:rsid w:val="0001308B"/>
    <w:rsid w:val="000130DE"/>
    <w:rsid w:val="0001314B"/>
    <w:rsid w:val="00013622"/>
    <w:rsid w:val="00013BA8"/>
    <w:rsid w:val="00013F69"/>
    <w:rsid w:val="000142F4"/>
    <w:rsid w:val="00014F7A"/>
    <w:rsid w:val="000150AF"/>
    <w:rsid w:val="000159CB"/>
    <w:rsid w:val="00015B04"/>
    <w:rsid w:val="00015B7E"/>
    <w:rsid w:val="00016573"/>
    <w:rsid w:val="00016B08"/>
    <w:rsid w:val="000176B6"/>
    <w:rsid w:val="00017848"/>
    <w:rsid w:val="0001785D"/>
    <w:rsid w:val="000179A0"/>
    <w:rsid w:val="00017DCC"/>
    <w:rsid w:val="0002031B"/>
    <w:rsid w:val="000203DB"/>
    <w:rsid w:val="00020464"/>
    <w:rsid w:val="00020C0E"/>
    <w:rsid w:val="00020DB1"/>
    <w:rsid w:val="00021087"/>
    <w:rsid w:val="00021690"/>
    <w:rsid w:val="00021B13"/>
    <w:rsid w:val="00021C56"/>
    <w:rsid w:val="00021F2E"/>
    <w:rsid w:val="00022022"/>
    <w:rsid w:val="0002216E"/>
    <w:rsid w:val="000221C2"/>
    <w:rsid w:val="000223E1"/>
    <w:rsid w:val="0002256E"/>
    <w:rsid w:val="00022731"/>
    <w:rsid w:val="000227AD"/>
    <w:rsid w:val="0002286B"/>
    <w:rsid w:val="00022FED"/>
    <w:rsid w:val="0002317D"/>
    <w:rsid w:val="000233A9"/>
    <w:rsid w:val="00023577"/>
    <w:rsid w:val="000239C9"/>
    <w:rsid w:val="00023BA8"/>
    <w:rsid w:val="00024165"/>
    <w:rsid w:val="00024710"/>
    <w:rsid w:val="00024838"/>
    <w:rsid w:val="00024BD7"/>
    <w:rsid w:val="00024CB4"/>
    <w:rsid w:val="00024F69"/>
    <w:rsid w:val="000250AE"/>
    <w:rsid w:val="00025151"/>
    <w:rsid w:val="000258A0"/>
    <w:rsid w:val="00025C5A"/>
    <w:rsid w:val="00025F7C"/>
    <w:rsid w:val="0002603D"/>
    <w:rsid w:val="00026798"/>
    <w:rsid w:val="00026EFD"/>
    <w:rsid w:val="00027271"/>
    <w:rsid w:val="000278C1"/>
    <w:rsid w:val="00030101"/>
    <w:rsid w:val="000309DF"/>
    <w:rsid w:val="0003173E"/>
    <w:rsid w:val="00031DC9"/>
    <w:rsid w:val="00031E5A"/>
    <w:rsid w:val="00031EA6"/>
    <w:rsid w:val="00032311"/>
    <w:rsid w:val="0003253D"/>
    <w:rsid w:val="000328CA"/>
    <w:rsid w:val="00032A30"/>
    <w:rsid w:val="00032FB1"/>
    <w:rsid w:val="0003304C"/>
    <w:rsid w:val="000331E1"/>
    <w:rsid w:val="00033218"/>
    <w:rsid w:val="0003342D"/>
    <w:rsid w:val="00033607"/>
    <w:rsid w:val="00033BF5"/>
    <w:rsid w:val="00034726"/>
    <w:rsid w:val="00034B13"/>
    <w:rsid w:val="00034C9E"/>
    <w:rsid w:val="00034E13"/>
    <w:rsid w:val="0003508C"/>
    <w:rsid w:val="000350D8"/>
    <w:rsid w:val="000350F8"/>
    <w:rsid w:val="00035CC1"/>
    <w:rsid w:val="00035D75"/>
    <w:rsid w:val="00035E44"/>
    <w:rsid w:val="000366F7"/>
    <w:rsid w:val="00036AF4"/>
    <w:rsid w:val="00037666"/>
    <w:rsid w:val="000376A0"/>
    <w:rsid w:val="0003782E"/>
    <w:rsid w:val="00037E5B"/>
    <w:rsid w:val="00037FF0"/>
    <w:rsid w:val="0004070B"/>
    <w:rsid w:val="00040A52"/>
    <w:rsid w:val="00040D2A"/>
    <w:rsid w:val="00040F2A"/>
    <w:rsid w:val="0004122C"/>
    <w:rsid w:val="0004127D"/>
    <w:rsid w:val="00041557"/>
    <w:rsid w:val="0004185F"/>
    <w:rsid w:val="000418A4"/>
    <w:rsid w:val="00041981"/>
    <w:rsid w:val="00041A81"/>
    <w:rsid w:val="00041CE4"/>
    <w:rsid w:val="00041EAD"/>
    <w:rsid w:val="00041EF6"/>
    <w:rsid w:val="000421E9"/>
    <w:rsid w:val="00042418"/>
    <w:rsid w:val="0004248B"/>
    <w:rsid w:val="000425A2"/>
    <w:rsid w:val="00042673"/>
    <w:rsid w:val="0004299E"/>
    <w:rsid w:val="000438C7"/>
    <w:rsid w:val="000446C4"/>
    <w:rsid w:val="000447B8"/>
    <w:rsid w:val="000448B7"/>
    <w:rsid w:val="0004499B"/>
    <w:rsid w:val="00044ACE"/>
    <w:rsid w:val="00044E5D"/>
    <w:rsid w:val="00044FED"/>
    <w:rsid w:val="00045033"/>
    <w:rsid w:val="000451DC"/>
    <w:rsid w:val="0004528B"/>
    <w:rsid w:val="00045353"/>
    <w:rsid w:val="000455EA"/>
    <w:rsid w:val="00045AA0"/>
    <w:rsid w:val="00045D1C"/>
    <w:rsid w:val="00045D7B"/>
    <w:rsid w:val="00045D8F"/>
    <w:rsid w:val="00045E26"/>
    <w:rsid w:val="00046376"/>
    <w:rsid w:val="00046556"/>
    <w:rsid w:val="0004683D"/>
    <w:rsid w:val="0004689D"/>
    <w:rsid w:val="000468E1"/>
    <w:rsid w:val="000469C5"/>
    <w:rsid w:val="00046AEC"/>
    <w:rsid w:val="00046C22"/>
    <w:rsid w:val="00047C29"/>
    <w:rsid w:val="00050673"/>
    <w:rsid w:val="000506D8"/>
    <w:rsid w:val="00050E5E"/>
    <w:rsid w:val="000512A0"/>
    <w:rsid w:val="000513D9"/>
    <w:rsid w:val="000519C5"/>
    <w:rsid w:val="00051E51"/>
    <w:rsid w:val="00052A8A"/>
    <w:rsid w:val="00052DDF"/>
    <w:rsid w:val="00053037"/>
    <w:rsid w:val="0005319B"/>
    <w:rsid w:val="000531AA"/>
    <w:rsid w:val="000531C8"/>
    <w:rsid w:val="000532F1"/>
    <w:rsid w:val="00053FFF"/>
    <w:rsid w:val="00054181"/>
    <w:rsid w:val="0005434B"/>
    <w:rsid w:val="0005499B"/>
    <w:rsid w:val="00054BF5"/>
    <w:rsid w:val="00055019"/>
    <w:rsid w:val="0005528B"/>
    <w:rsid w:val="00055303"/>
    <w:rsid w:val="00055C23"/>
    <w:rsid w:val="00055E7C"/>
    <w:rsid w:val="000560E5"/>
    <w:rsid w:val="00056446"/>
    <w:rsid w:val="0005675C"/>
    <w:rsid w:val="00056765"/>
    <w:rsid w:val="000567D6"/>
    <w:rsid w:val="00056ACD"/>
    <w:rsid w:val="00056BB2"/>
    <w:rsid w:val="000573B8"/>
    <w:rsid w:val="000601DB"/>
    <w:rsid w:val="00060590"/>
    <w:rsid w:val="00060633"/>
    <w:rsid w:val="000608A5"/>
    <w:rsid w:val="00060977"/>
    <w:rsid w:val="00060AAD"/>
    <w:rsid w:val="00060B4C"/>
    <w:rsid w:val="000612E7"/>
    <w:rsid w:val="00061369"/>
    <w:rsid w:val="0006161C"/>
    <w:rsid w:val="00061765"/>
    <w:rsid w:val="00061B71"/>
    <w:rsid w:val="0006234E"/>
    <w:rsid w:val="0006251F"/>
    <w:rsid w:val="00062735"/>
    <w:rsid w:val="000627E0"/>
    <w:rsid w:val="000628A7"/>
    <w:rsid w:val="000629D1"/>
    <w:rsid w:val="00062D17"/>
    <w:rsid w:val="00063222"/>
    <w:rsid w:val="000633C6"/>
    <w:rsid w:val="00063493"/>
    <w:rsid w:val="0006362D"/>
    <w:rsid w:val="000639DA"/>
    <w:rsid w:val="00063C65"/>
    <w:rsid w:val="0006424A"/>
    <w:rsid w:val="000645ED"/>
    <w:rsid w:val="000645EF"/>
    <w:rsid w:val="00064643"/>
    <w:rsid w:val="000647F2"/>
    <w:rsid w:val="00065383"/>
    <w:rsid w:val="000655D5"/>
    <w:rsid w:val="00065A43"/>
    <w:rsid w:val="000667CB"/>
    <w:rsid w:val="00066A32"/>
    <w:rsid w:val="00067852"/>
    <w:rsid w:val="00067A43"/>
    <w:rsid w:val="00067A56"/>
    <w:rsid w:val="00067BC2"/>
    <w:rsid w:val="00067D57"/>
    <w:rsid w:val="00070791"/>
    <w:rsid w:val="00070DD2"/>
    <w:rsid w:val="00070ECE"/>
    <w:rsid w:val="00070F17"/>
    <w:rsid w:val="00070F63"/>
    <w:rsid w:val="0007111B"/>
    <w:rsid w:val="00071135"/>
    <w:rsid w:val="000719AA"/>
    <w:rsid w:val="00071A67"/>
    <w:rsid w:val="00071CF7"/>
    <w:rsid w:val="00071D9D"/>
    <w:rsid w:val="00071EE5"/>
    <w:rsid w:val="00072881"/>
    <w:rsid w:val="00072D82"/>
    <w:rsid w:val="0007365D"/>
    <w:rsid w:val="000737D6"/>
    <w:rsid w:val="00073CC3"/>
    <w:rsid w:val="00073FD0"/>
    <w:rsid w:val="000740B3"/>
    <w:rsid w:val="00074697"/>
    <w:rsid w:val="0007487B"/>
    <w:rsid w:val="00074993"/>
    <w:rsid w:val="00074E11"/>
    <w:rsid w:val="00075A99"/>
    <w:rsid w:val="00075D0E"/>
    <w:rsid w:val="00075FEC"/>
    <w:rsid w:val="000762D9"/>
    <w:rsid w:val="00076492"/>
    <w:rsid w:val="000767E3"/>
    <w:rsid w:val="00076B9A"/>
    <w:rsid w:val="00076DC4"/>
    <w:rsid w:val="00076E5A"/>
    <w:rsid w:val="00077053"/>
    <w:rsid w:val="0007776C"/>
    <w:rsid w:val="00077826"/>
    <w:rsid w:val="00080315"/>
    <w:rsid w:val="00080431"/>
    <w:rsid w:val="000805FB"/>
    <w:rsid w:val="00080606"/>
    <w:rsid w:val="00080A45"/>
    <w:rsid w:val="00080E43"/>
    <w:rsid w:val="00080E78"/>
    <w:rsid w:val="0008130D"/>
    <w:rsid w:val="00081651"/>
    <w:rsid w:val="00081733"/>
    <w:rsid w:val="00082591"/>
    <w:rsid w:val="00082EAF"/>
    <w:rsid w:val="00083046"/>
    <w:rsid w:val="0008328F"/>
    <w:rsid w:val="000833DE"/>
    <w:rsid w:val="00083BB3"/>
    <w:rsid w:val="00083D59"/>
    <w:rsid w:val="00083DAF"/>
    <w:rsid w:val="000840A2"/>
    <w:rsid w:val="000841A1"/>
    <w:rsid w:val="000849DA"/>
    <w:rsid w:val="00084AC2"/>
    <w:rsid w:val="00084E9E"/>
    <w:rsid w:val="00084FBD"/>
    <w:rsid w:val="000851CF"/>
    <w:rsid w:val="00085239"/>
    <w:rsid w:val="0008546D"/>
    <w:rsid w:val="00085738"/>
    <w:rsid w:val="00085BD1"/>
    <w:rsid w:val="00085FAF"/>
    <w:rsid w:val="0008622A"/>
    <w:rsid w:val="0008671F"/>
    <w:rsid w:val="00086EFD"/>
    <w:rsid w:val="00086F93"/>
    <w:rsid w:val="0008745F"/>
    <w:rsid w:val="000876E1"/>
    <w:rsid w:val="00087A87"/>
    <w:rsid w:val="00087B6D"/>
    <w:rsid w:val="00090628"/>
    <w:rsid w:val="00090841"/>
    <w:rsid w:val="00090D69"/>
    <w:rsid w:val="00090DEB"/>
    <w:rsid w:val="00090E4D"/>
    <w:rsid w:val="00090FC5"/>
    <w:rsid w:val="00091051"/>
    <w:rsid w:val="00091117"/>
    <w:rsid w:val="00091C79"/>
    <w:rsid w:val="00091CB4"/>
    <w:rsid w:val="0009273B"/>
    <w:rsid w:val="00092998"/>
    <w:rsid w:val="00092B67"/>
    <w:rsid w:val="00092BC7"/>
    <w:rsid w:val="00092E62"/>
    <w:rsid w:val="00093534"/>
    <w:rsid w:val="0009398E"/>
    <w:rsid w:val="000948DC"/>
    <w:rsid w:val="00094B92"/>
    <w:rsid w:val="00094CAC"/>
    <w:rsid w:val="00095354"/>
    <w:rsid w:val="000955EB"/>
    <w:rsid w:val="00095709"/>
    <w:rsid w:val="00095AE6"/>
    <w:rsid w:val="000962EC"/>
    <w:rsid w:val="0009638F"/>
    <w:rsid w:val="000963E4"/>
    <w:rsid w:val="000963F7"/>
    <w:rsid w:val="00096B03"/>
    <w:rsid w:val="00096BB7"/>
    <w:rsid w:val="00096CBE"/>
    <w:rsid w:val="00096DF1"/>
    <w:rsid w:val="00097300"/>
    <w:rsid w:val="000973B8"/>
    <w:rsid w:val="00097682"/>
    <w:rsid w:val="0009789D"/>
    <w:rsid w:val="00097F53"/>
    <w:rsid w:val="000A01F2"/>
    <w:rsid w:val="000A0222"/>
    <w:rsid w:val="000A07BA"/>
    <w:rsid w:val="000A0A97"/>
    <w:rsid w:val="000A0D06"/>
    <w:rsid w:val="000A15A1"/>
    <w:rsid w:val="000A19CC"/>
    <w:rsid w:val="000A2496"/>
    <w:rsid w:val="000A27E4"/>
    <w:rsid w:val="000A2869"/>
    <w:rsid w:val="000A2A9E"/>
    <w:rsid w:val="000A2D80"/>
    <w:rsid w:val="000A2DF6"/>
    <w:rsid w:val="000A31D7"/>
    <w:rsid w:val="000A380C"/>
    <w:rsid w:val="000A39B8"/>
    <w:rsid w:val="000A3DED"/>
    <w:rsid w:val="000A418A"/>
    <w:rsid w:val="000A42A9"/>
    <w:rsid w:val="000A42F2"/>
    <w:rsid w:val="000A4D50"/>
    <w:rsid w:val="000A536E"/>
    <w:rsid w:val="000A5422"/>
    <w:rsid w:val="000A5423"/>
    <w:rsid w:val="000A5653"/>
    <w:rsid w:val="000A573A"/>
    <w:rsid w:val="000A63FA"/>
    <w:rsid w:val="000A67CC"/>
    <w:rsid w:val="000A6BB8"/>
    <w:rsid w:val="000A6CB5"/>
    <w:rsid w:val="000A70DD"/>
    <w:rsid w:val="000A7177"/>
    <w:rsid w:val="000A725E"/>
    <w:rsid w:val="000A72B0"/>
    <w:rsid w:val="000A755F"/>
    <w:rsid w:val="000A77B3"/>
    <w:rsid w:val="000A78CD"/>
    <w:rsid w:val="000A7907"/>
    <w:rsid w:val="000A7A88"/>
    <w:rsid w:val="000A7FED"/>
    <w:rsid w:val="000B0441"/>
    <w:rsid w:val="000B0448"/>
    <w:rsid w:val="000B12C9"/>
    <w:rsid w:val="000B1350"/>
    <w:rsid w:val="000B15E5"/>
    <w:rsid w:val="000B1B86"/>
    <w:rsid w:val="000B2092"/>
    <w:rsid w:val="000B217E"/>
    <w:rsid w:val="000B2427"/>
    <w:rsid w:val="000B2AE9"/>
    <w:rsid w:val="000B2E4E"/>
    <w:rsid w:val="000B30DA"/>
    <w:rsid w:val="000B3380"/>
    <w:rsid w:val="000B362B"/>
    <w:rsid w:val="000B3746"/>
    <w:rsid w:val="000B3945"/>
    <w:rsid w:val="000B3CC4"/>
    <w:rsid w:val="000B46D4"/>
    <w:rsid w:val="000B48CB"/>
    <w:rsid w:val="000B4F49"/>
    <w:rsid w:val="000B526E"/>
    <w:rsid w:val="000B558A"/>
    <w:rsid w:val="000B5731"/>
    <w:rsid w:val="000B5F41"/>
    <w:rsid w:val="000B61E4"/>
    <w:rsid w:val="000B6223"/>
    <w:rsid w:val="000B6AF3"/>
    <w:rsid w:val="000B6B83"/>
    <w:rsid w:val="000B6DCC"/>
    <w:rsid w:val="000B6EF3"/>
    <w:rsid w:val="000B73D1"/>
    <w:rsid w:val="000B7DE0"/>
    <w:rsid w:val="000C044B"/>
    <w:rsid w:val="000C079E"/>
    <w:rsid w:val="000C0BDC"/>
    <w:rsid w:val="000C0C67"/>
    <w:rsid w:val="000C199A"/>
    <w:rsid w:val="000C19D6"/>
    <w:rsid w:val="000C1CAE"/>
    <w:rsid w:val="000C1CC5"/>
    <w:rsid w:val="000C1CF2"/>
    <w:rsid w:val="000C23E1"/>
    <w:rsid w:val="000C36BD"/>
    <w:rsid w:val="000C36D1"/>
    <w:rsid w:val="000C37DA"/>
    <w:rsid w:val="000C3B25"/>
    <w:rsid w:val="000C3DAA"/>
    <w:rsid w:val="000C3F6B"/>
    <w:rsid w:val="000C44D7"/>
    <w:rsid w:val="000C48BF"/>
    <w:rsid w:val="000C4B8B"/>
    <w:rsid w:val="000C4FE0"/>
    <w:rsid w:val="000C50AA"/>
    <w:rsid w:val="000C543F"/>
    <w:rsid w:val="000C552E"/>
    <w:rsid w:val="000C5563"/>
    <w:rsid w:val="000C5702"/>
    <w:rsid w:val="000C5D29"/>
    <w:rsid w:val="000C5E6D"/>
    <w:rsid w:val="000C5F29"/>
    <w:rsid w:val="000C637B"/>
    <w:rsid w:val="000C6530"/>
    <w:rsid w:val="000C66AD"/>
    <w:rsid w:val="000C6943"/>
    <w:rsid w:val="000C6F0D"/>
    <w:rsid w:val="000C75B5"/>
    <w:rsid w:val="000C7791"/>
    <w:rsid w:val="000C781E"/>
    <w:rsid w:val="000D05D3"/>
    <w:rsid w:val="000D0BD7"/>
    <w:rsid w:val="000D0D0E"/>
    <w:rsid w:val="000D1340"/>
    <w:rsid w:val="000D1392"/>
    <w:rsid w:val="000D147E"/>
    <w:rsid w:val="000D169F"/>
    <w:rsid w:val="000D1AB7"/>
    <w:rsid w:val="000D1CDD"/>
    <w:rsid w:val="000D1F22"/>
    <w:rsid w:val="000D1FBD"/>
    <w:rsid w:val="000D2212"/>
    <w:rsid w:val="000D2710"/>
    <w:rsid w:val="000D29B2"/>
    <w:rsid w:val="000D2D82"/>
    <w:rsid w:val="000D312B"/>
    <w:rsid w:val="000D3677"/>
    <w:rsid w:val="000D3853"/>
    <w:rsid w:val="000D3A3D"/>
    <w:rsid w:val="000D3ACC"/>
    <w:rsid w:val="000D3DDF"/>
    <w:rsid w:val="000D423F"/>
    <w:rsid w:val="000D43AD"/>
    <w:rsid w:val="000D47BC"/>
    <w:rsid w:val="000D4886"/>
    <w:rsid w:val="000D4903"/>
    <w:rsid w:val="000D4C3E"/>
    <w:rsid w:val="000D4D63"/>
    <w:rsid w:val="000D4FD4"/>
    <w:rsid w:val="000D5036"/>
    <w:rsid w:val="000D50F0"/>
    <w:rsid w:val="000D57AC"/>
    <w:rsid w:val="000D61EA"/>
    <w:rsid w:val="000D621E"/>
    <w:rsid w:val="000D6305"/>
    <w:rsid w:val="000D6528"/>
    <w:rsid w:val="000D658E"/>
    <w:rsid w:val="000D6BCF"/>
    <w:rsid w:val="000D6C07"/>
    <w:rsid w:val="000D6DB9"/>
    <w:rsid w:val="000D6F78"/>
    <w:rsid w:val="000D6F82"/>
    <w:rsid w:val="000D7045"/>
    <w:rsid w:val="000E04EB"/>
    <w:rsid w:val="000E0696"/>
    <w:rsid w:val="000E0707"/>
    <w:rsid w:val="000E0794"/>
    <w:rsid w:val="000E0ED6"/>
    <w:rsid w:val="000E129A"/>
    <w:rsid w:val="000E13FD"/>
    <w:rsid w:val="000E1639"/>
    <w:rsid w:val="000E179B"/>
    <w:rsid w:val="000E19C3"/>
    <w:rsid w:val="000E1AFD"/>
    <w:rsid w:val="000E2277"/>
    <w:rsid w:val="000E2B79"/>
    <w:rsid w:val="000E309A"/>
    <w:rsid w:val="000E33B4"/>
    <w:rsid w:val="000E3A40"/>
    <w:rsid w:val="000E3CEC"/>
    <w:rsid w:val="000E40C3"/>
    <w:rsid w:val="000E41C8"/>
    <w:rsid w:val="000E4222"/>
    <w:rsid w:val="000E49BE"/>
    <w:rsid w:val="000E4E49"/>
    <w:rsid w:val="000E4EE9"/>
    <w:rsid w:val="000E4F61"/>
    <w:rsid w:val="000E50D1"/>
    <w:rsid w:val="000E5238"/>
    <w:rsid w:val="000E549F"/>
    <w:rsid w:val="000E56C9"/>
    <w:rsid w:val="000E56EF"/>
    <w:rsid w:val="000E5981"/>
    <w:rsid w:val="000E5B2A"/>
    <w:rsid w:val="000E5C0C"/>
    <w:rsid w:val="000E6E3E"/>
    <w:rsid w:val="000E7174"/>
    <w:rsid w:val="000E73D4"/>
    <w:rsid w:val="000E73D5"/>
    <w:rsid w:val="000E75AA"/>
    <w:rsid w:val="000E79A0"/>
    <w:rsid w:val="000E7C4E"/>
    <w:rsid w:val="000E7F7B"/>
    <w:rsid w:val="000F0302"/>
    <w:rsid w:val="000F032D"/>
    <w:rsid w:val="000F053C"/>
    <w:rsid w:val="000F0717"/>
    <w:rsid w:val="000F08F9"/>
    <w:rsid w:val="000F09D2"/>
    <w:rsid w:val="000F11A4"/>
    <w:rsid w:val="000F1686"/>
    <w:rsid w:val="000F1E3F"/>
    <w:rsid w:val="000F2273"/>
    <w:rsid w:val="000F2A6A"/>
    <w:rsid w:val="000F2B3A"/>
    <w:rsid w:val="000F2CEF"/>
    <w:rsid w:val="000F30B3"/>
    <w:rsid w:val="000F333E"/>
    <w:rsid w:val="000F3518"/>
    <w:rsid w:val="000F36D3"/>
    <w:rsid w:val="000F3935"/>
    <w:rsid w:val="000F3B2A"/>
    <w:rsid w:val="000F3B40"/>
    <w:rsid w:val="000F42C7"/>
    <w:rsid w:val="000F42F8"/>
    <w:rsid w:val="000F44D5"/>
    <w:rsid w:val="000F45B9"/>
    <w:rsid w:val="000F4B48"/>
    <w:rsid w:val="000F529D"/>
    <w:rsid w:val="000F5519"/>
    <w:rsid w:val="000F5825"/>
    <w:rsid w:val="000F5A07"/>
    <w:rsid w:val="000F5AB4"/>
    <w:rsid w:val="000F5C87"/>
    <w:rsid w:val="000F5DC1"/>
    <w:rsid w:val="000F5F0F"/>
    <w:rsid w:val="000F5F4C"/>
    <w:rsid w:val="000F637B"/>
    <w:rsid w:val="000F6759"/>
    <w:rsid w:val="000F6E34"/>
    <w:rsid w:val="000F7208"/>
    <w:rsid w:val="000F7AD4"/>
    <w:rsid w:val="000F7D7B"/>
    <w:rsid w:val="00100407"/>
    <w:rsid w:val="00100722"/>
    <w:rsid w:val="00100941"/>
    <w:rsid w:val="001012C8"/>
    <w:rsid w:val="0010132C"/>
    <w:rsid w:val="00101C62"/>
    <w:rsid w:val="0010261E"/>
    <w:rsid w:val="00102AF2"/>
    <w:rsid w:val="00102D67"/>
    <w:rsid w:val="00103C63"/>
    <w:rsid w:val="00103C70"/>
    <w:rsid w:val="00103C89"/>
    <w:rsid w:val="0010400F"/>
    <w:rsid w:val="00104142"/>
    <w:rsid w:val="00104A79"/>
    <w:rsid w:val="00104C0A"/>
    <w:rsid w:val="00105263"/>
    <w:rsid w:val="001054AA"/>
    <w:rsid w:val="00105F78"/>
    <w:rsid w:val="00106061"/>
    <w:rsid w:val="00106180"/>
    <w:rsid w:val="00106684"/>
    <w:rsid w:val="001066CA"/>
    <w:rsid w:val="00106E38"/>
    <w:rsid w:val="001071A2"/>
    <w:rsid w:val="0010766E"/>
    <w:rsid w:val="00107706"/>
    <w:rsid w:val="00107E91"/>
    <w:rsid w:val="00107EB8"/>
    <w:rsid w:val="00107FBE"/>
    <w:rsid w:val="001106B0"/>
    <w:rsid w:val="00110DB7"/>
    <w:rsid w:val="00110DBD"/>
    <w:rsid w:val="00111494"/>
    <w:rsid w:val="001114F0"/>
    <w:rsid w:val="0011160C"/>
    <w:rsid w:val="00111AB1"/>
    <w:rsid w:val="00111DC9"/>
    <w:rsid w:val="001127AF"/>
    <w:rsid w:val="00112BDE"/>
    <w:rsid w:val="001131CF"/>
    <w:rsid w:val="00113AEF"/>
    <w:rsid w:val="001145B3"/>
    <w:rsid w:val="001146C9"/>
    <w:rsid w:val="0011493A"/>
    <w:rsid w:val="00114E4B"/>
    <w:rsid w:val="00115088"/>
    <w:rsid w:val="001150A9"/>
    <w:rsid w:val="00115613"/>
    <w:rsid w:val="0011572F"/>
    <w:rsid w:val="00115807"/>
    <w:rsid w:val="00115948"/>
    <w:rsid w:val="00115DE4"/>
    <w:rsid w:val="00115E69"/>
    <w:rsid w:val="00116121"/>
    <w:rsid w:val="00116322"/>
    <w:rsid w:val="0011647D"/>
    <w:rsid w:val="00116FE9"/>
    <w:rsid w:val="001170A4"/>
    <w:rsid w:val="001170EE"/>
    <w:rsid w:val="001171B1"/>
    <w:rsid w:val="00117207"/>
    <w:rsid w:val="00117267"/>
    <w:rsid w:val="001177B2"/>
    <w:rsid w:val="00117D2C"/>
    <w:rsid w:val="001201DA"/>
    <w:rsid w:val="00120599"/>
    <w:rsid w:val="00120E3C"/>
    <w:rsid w:val="00121359"/>
    <w:rsid w:val="00121615"/>
    <w:rsid w:val="0012184B"/>
    <w:rsid w:val="0012190A"/>
    <w:rsid w:val="00121F9F"/>
    <w:rsid w:val="00122B72"/>
    <w:rsid w:val="00122E94"/>
    <w:rsid w:val="00122EF1"/>
    <w:rsid w:val="00123348"/>
    <w:rsid w:val="00123C6D"/>
    <w:rsid w:val="00124236"/>
    <w:rsid w:val="0012438B"/>
    <w:rsid w:val="00124941"/>
    <w:rsid w:val="00124F89"/>
    <w:rsid w:val="0012511E"/>
    <w:rsid w:val="001251CE"/>
    <w:rsid w:val="001253F6"/>
    <w:rsid w:val="00125B5A"/>
    <w:rsid w:val="00125D38"/>
    <w:rsid w:val="00126607"/>
    <w:rsid w:val="00126749"/>
    <w:rsid w:val="001271AA"/>
    <w:rsid w:val="0012731B"/>
    <w:rsid w:val="00127834"/>
    <w:rsid w:val="00127B9B"/>
    <w:rsid w:val="0013003C"/>
    <w:rsid w:val="0013033C"/>
    <w:rsid w:val="00130C15"/>
    <w:rsid w:val="00130D95"/>
    <w:rsid w:val="00131027"/>
    <w:rsid w:val="001315B4"/>
    <w:rsid w:val="00131906"/>
    <w:rsid w:val="00131F1C"/>
    <w:rsid w:val="001322F3"/>
    <w:rsid w:val="00132AE9"/>
    <w:rsid w:val="00132BBF"/>
    <w:rsid w:val="00132CFF"/>
    <w:rsid w:val="00132E13"/>
    <w:rsid w:val="00133086"/>
    <w:rsid w:val="0013315C"/>
    <w:rsid w:val="00133769"/>
    <w:rsid w:val="00133B49"/>
    <w:rsid w:val="00133C1F"/>
    <w:rsid w:val="00133F71"/>
    <w:rsid w:val="001342CC"/>
    <w:rsid w:val="00134426"/>
    <w:rsid w:val="00134E8B"/>
    <w:rsid w:val="00135653"/>
    <w:rsid w:val="00135A17"/>
    <w:rsid w:val="00135BA7"/>
    <w:rsid w:val="00136446"/>
    <w:rsid w:val="00136E1C"/>
    <w:rsid w:val="00136FE6"/>
    <w:rsid w:val="00136FE9"/>
    <w:rsid w:val="0013720B"/>
    <w:rsid w:val="001373A4"/>
    <w:rsid w:val="001377AB"/>
    <w:rsid w:val="00137D65"/>
    <w:rsid w:val="00137E5D"/>
    <w:rsid w:val="001403C6"/>
    <w:rsid w:val="001404CA"/>
    <w:rsid w:val="00140504"/>
    <w:rsid w:val="00140850"/>
    <w:rsid w:val="00140B91"/>
    <w:rsid w:val="001410B5"/>
    <w:rsid w:val="00141413"/>
    <w:rsid w:val="0014159B"/>
    <w:rsid w:val="00141651"/>
    <w:rsid w:val="0014194C"/>
    <w:rsid w:val="00141CAE"/>
    <w:rsid w:val="001420A6"/>
    <w:rsid w:val="00142236"/>
    <w:rsid w:val="00142505"/>
    <w:rsid w:val="00142BB6"/>
    <w:rsid w:val="00142E8C"/>
    <w:rsid w:val="001432C9"/>
    <w:rsid w:val="0014346D"/>
    <w:rsid w:val="00143805"/>
    <w:rsid w:val="00143AEF"/>
    <w:rsid w:val="00143D59"/>
    <w:rsid w:val="00143E4B"/>
    <w:rsid w:val="00143F62"/>
    <w:rsid w:val="00144665"/>
    <w:rsid w:val="00144CB8"/>
    <w:rsid w:val="00144F1A"/>
    <w:rsid w:val="0014521F"/>
    <w:rsid w:val="001457CA"/>
    <w:rsid w:val="0014595F"/>
    <w:rsid w:val="00145C45"/>
    <w:rsid w:val="00145DC1"/>
    <w:rsid w:val="00145F87"/>
    <w:rsid w:val="00146AAC"/>
    <w:rsid w:val="00146C9C"/>
    <w:rsid w:val="00146DAF"/>
    <w:rsid w:val="00146DFC"/>
    <w:rsid w:val="00147277"/>
    <w:rsid w:val="00147420"/>
    <w:rsid w:val="00147594"/>
    <w:rsid w:val="00147D9A"/>
    <w:rsid w:val="00150224"/>
    <w:rsid w:val="001502A0"/>
    <w:rsid w:val="001503CA"/>
    <w:rsid w:val="00150625"/>
    <w:rsid w:val="00150681"/>
    <w:rsid w:val="00150C45"/>
    <w:rsid w:val="001515D5"/>
    <w:rsid w:val="00151886"/>
    <w:rsid w:val="00151AC0"/>
    <w:rsid w:val="00151FF5"/>
    <w:rsid w:val="0015209D"/>
    <w:rsid w:val="001529E4"/>
    <w:rsid w:val="00152C78"/>
    <w:rsid w:val="0015325B"/>
    <w:rsid w:val="0015333D"/>
    <w:rsid w:val="00153393"/>
    <w:rsid w:val="0015340F"/>
    <w:rsid w:val="00153941"/>
    <w:rsid w:val="00153B69"/>
    <w:rsid w:val="00153CA7"/>
    <w:rsid w:val="00153E4C"/>
    <w:rsid w:val="00153EF5"/>
    <w:rsid w:val="00154086"/>
    <w:rsid w:val="00154552"/>
    <w:rsid w:val="00154928"/>
    <w:rsid w:val="00154AA3"/>
    <w:rsid w:val="00155549"/>
    <w:rsid w:val="0015579F"/>
    <w:rsid w:val="00155C41"/>
    <w:rsid w:val="0015634C"/>
    <w:rsid w:val="0015647C"/>
    <w:rsid w:val="001565B5"/>
    <w:rsid w:val="00156655"/>
    <w:rsid w:val="001567C2"/>
    <w:rsid w:val="00156965"/>
    <w:rsid w:val="00156E65"/>
    <w:rsid w:val="0015712A"/>
    <w:rsid w:val="00157155"/>
    <w:rsid w:val="001574BA"/>
    <w:rsid w:val="00157543"/>
    <w:rsid w:val="00157D46"/>
    <w:rsid w:val="00157D9B"/>
    <w:rsid w:val="00157EAC"/>
    <w:rsid w:val="0016013A"/>
    <w:rsid w:val="00160179"/>
    <w:rsid w:val="0016041D"/>
    <w:rsid w:val="00160436"/>
    <w:rsid w:val="0016083C"/>
    <w:rsid w:val="00161070"/>
    <w:rsid w:val="0016131D"/>
    <w:rsid w:val="0016141C"/>
    <w:rsid w:val="00161822"/>
    <w:rsid w:val="00162252"/>
    <w:rsid w:val="00162463"/>
    <w:rsid w:val="00162551"/>
    <w:rsid w:val="00162A65"/>
    <w:rsid w:val="00162D8B"/>
    <w:rsid w:val="00162F6A"/>
    <w:rsid w:val="00162F77"/>
    <w:rsid w:val="00162F98"/>
    <w:rsid w:val="001632A8"/>
    <w:rsid w:val="00163796"/>
    <w:rsid w:val="001639BA"/>
    <w:rsid w:val="00164227"/>
    <w:rsid w:val="00164275"/>
    <w:rsid w:val="00164872"/>
    <w:rsid w:val="00164948"/>
    <w:rsid w:val="00164ACB"/>
    <w:rsid w:val="00165CA0"/>
    <w:rsid w:val="00165CDD"/>
    <w:rsid w:val="00165E28"/>
    <w:rsid w:val="00165E3B"/>
    <w:rsid w:val="001663DF"/>
    <w:rsid w:val="00166413"/>
    <w:rsid w:val="00166904"/>
    <w:rsid w:val="001669D0"/>
    <w:rsid w:val="00166B8D"/>
    <w:rsid w:val="00166D06"/>
    <w:rsid w:val="00167223"/>
    <w:rsid w:val="001672A1"/>
    <w:rsid w:val="00167355"/>
    <w:rsid w:val="0016745A"/>
    <w:rsid w:val="00167742"/>
    <w:rsid w:val="00167BED"/>
    <w:rsid w:val="00167D90"/>
    <w:rsid w:val="00167ED2"/>
    <w:rsid w:val="00167FF6"/>
    <w:rsid w:val="00170644"/>
    <w:rsid w:val="00170A01"/>
    <w:rsid w:val="00170AAA"/>
    <w:rsid w:val="00170C15"/>
    <w:rsid w:val="00170E7C"/>
    <w:rsid w:val="00171858"/>
    <w:rsid w:val="001718E0"/>
    <w:rsid w:val="00172CBD"/>
    <w:rsid w:val="00172E0C"/>
    <w:rsid w:val="00172E48"/>
    <w:rsid w:val="00173003"/>
    <w:rsid w:val="001732B1"/>
    <w:rsid w:val="00173311"/>
    <w:rsid w:val="00173558"/>
    <w:rsid w:val="00173594"/>
    <w:rsid w:val="001738E8"/>
    <w:rsid w:val="00173EFC"/>
    <w:rsid w:val="001740D8"/>
    <w:rsid w:val="001741E4"/>
    <w:rsid w:val="0017449A"/>
    <w:rsid w:val="00174868"/>
    <w:rsid w:val="00174A9B"/>
    <w:rsid w:val="0017506D"/>
    <w:rsid w:val="0017563E"/>
    <w:rsid w:val="00175848"/>
    <w:rsid w:val="00175A12"/>
    <w:rsid w:val="00176278"/>
    <w:rsid w:val="0017628B"/>
    <w:rsid w:val="0017639A"/>
    <w:rsid w:val="001763B3"/>
    <w:rsid w:val="00176E23"/>
    <w:rsid w:val="001771A7"/>
    <w:rsid w:val="001775D3"/>
    <w:rsid w:val="00177784"/>
    <w:rsid w:val="0017785B"/>
    <w:rsid w:val="00177BE9"/>
    <w:rsid w:val="0018046F"/>
    <w:rsid w:val="001805BD"/>
    <w:rsid w:val="00180824"/>
    <w:rsid w:val="0018096C"/>
    <w:rsid w:val="001809A5"/>
    <w:rsid w:val="00180FA6"/>
    <w:rsid w:val="001811D6"/>
    <w:rsid w:val="0018120B"/>
    <w:rsid w:val="001814D9"/>
    <w:rsid w:val="0018168E"/>
    <w:rsid w:val="00181871"/>
    <w:rsid w:val="001818B8"/>
    <w:rsid w:val="00182F82"/>
    <w:rsid w:val="00183318"/>
    <w:rsid w:val="00183625"/>
    <w:rsid w:val="00183735"/>
    <w:rsid w:val="00183887"/>
    <w:rsid w:val="00183CAB"/>
    <w:rsid w:val="00184305"/>
    <w:rsid w:val="001844AC"/>
    <w:rsid w:val="001853A8"/>
    <w:rsid w:val="0018609C"/>
    <w:rsid w:val="001860C8"/>
    <w:rsid w:val="00186670"/>
    <w:rsid w:val="00186968"/>
    <w:rsid w:val="00186C7B"/>
    <w:rsid w:val="00186D1E"/>
    <w:rsid w:val="0018719F"/>
    <w:rsid w:val="001873DC"/>
    <w:rsid w:val="00190653"/>
    <w:rsid w:val="001906AD"/>
    <w:rsid w:val="00190889"/>
    <w:rsid w:val="0019098E"/>
    <w:rsid w:val="00190B76"/>
    <w:rsid w:val="00190D93"/>
    <w:rsid w:val="00191029"/>
    <w:rsid w:val="0019132A"/>
    <w:rsid w:val="00191868"/>
    <w:rsid w:val="00191E9F"/>
    <w:rsid w:val="001920D6"/>
    <w:rsid w:val="00192270"/>
    <w:rsid w:val="00192538"/>
    <w:rsid w:val="00192901"/>
    <w:rsid w:val="00192A46"/>
    <w:rsid w:val="00193289"/>
    <w:rsid w:val="001933C0"/>
    <w:rsid w:val="00193E73"/>
    <w:rsid w:val="00193EC0"/>
    <w:rsid w:val="00194110"/>
    <w:rsid w:val="00194831"/>
    <w:rsid w:val="0019501F"/>
    <w:rsid w:val="0019517C"/>
    <w:rsid w:val="00195A78"/>
    <w:rsid w:val="00195C1D"/>
    <w:rsid w:val="00195CD7"/>
    <w:rsid w:val="00195FFF"/>
    <w:rsid w:val="00196648"/>
    <w:rsid w:val="00196A54"/>
    <w:rsid w:val="00196AAF"/>
    <w:rsid w:val="00196F94"/>
    <w:rsid w:val="00196F9A"/>
    <w:rsid w:val="001978B5"/>
    <w:rsid w:val="001A07F1"/>
    <w:rsid w:val="001A0BDB"/>
    <w:rsid w:val="001A1151"/>
    <w:rsid w:val="001A1179"/>
    <w:rsid w:val="001A1374"/>
    <w:rsid w:val="001A15A0"/>
    <w:rsid w:val="001A19BF"/>
    <w:rsid w:val="001A1A2B"/>
    <w:rsid w:val="001A1AE2"/>
    <w:rsid w:val="001A1F78"/>
    <w:rsid w:val="001A1FFD"/>
    <w:rsid w:val="001A2061"/>
    <w:rsid w:val="001A2088"/>
    <w:rsid w:val="001A2282"/>
    <w:rsid w:val="001A2609"/>
    <w:rsid w:val="001A30F3"/>
    <w:rsid w:val="001A3104"/>
    <w:rsid w:val="001A3884"/>
    <w:rsid w:val="001A3B91"/>
    <w:rsid w:val="001A3E81"/>
    <w:rsid w:val="001A3EC1"/>
    <w:rsid w:val="001A3ED8"/>
    <w:rsid w:val="001A423E"/>
    <w:rsid w:val="001A4899"/>
    <w:rsid w:val="001A49A9"/>
    <w:rsid w:val="001A4A78"/>
    <w:rsid w:val="001A4CD1"/>
    <w:rsid w:val="001A4D40"/>
    <w:rsid w:val="001A50A0"/>
    <w:rsid w:val="001A50BE"/>
    <w:rsid w:val="001A53E4"/>
    <w:rsid w:val="001A560A"/>
    <w:rsid w:val="001A5D39"/>
    <w:rsid w:val="001A5E2E"/>
    <w:rsid w:val="001A6098"/>
    <w:rsid w:val="001A6176"/>
    <w:rsid w:val="001A62DA"/>
    <w:rsid w:val="001A649F"/>
    <w:rsid w:val="001A650E"/>
    <w:rsid w:val="001A66DC"/>
    <w:rsid w:val="001A6CEC"/>
    <w:rsid w:val="001A6D08"/>
    <w:rsid w:val="001A6F26"/>
    <w:rsid w:val="001A7053"/>
    <w:rsid w:val="001A734C"/>
    <w:rsid w:val="001A795D"/>
    <w:rsid w:val="001B0440"/>
    <w:rsid w:val="001B0461"/>
    <w:rsid w:val="001B04FD"/>
    <w:rsid w:val="001B0646"/>
    <w:rsid w:val="001B0942"/>
    <w:rsid w:val="001B13E2"/>
    <w:rsid w:val="001B16D1"/>
    <w:rsid w:val="001B17FF"/>
    <w:rsid w:val="001B18CA"/>
    <w:rsid w:val="001B2631"/>
    <w:rsid w:val="001B26AD"/>
    <w:rsid w:val="001B2823"/>
    <w:rsid w:val="001B31E1"/>
    <w:rsid w:val="001B3417"/>
    <w:rsid w:val="001B388E"/>
    <w:rsid w:val="001B3A1E"/>
    <w:rsid w:val="001B3E1A"/>
    <w:rsid w:val="001B3EAA"/>
    <w:rsid w:val="001B3F0B"/>
    <w:rsid w:val="001B4032"/>
    <w:rsid w:val="001B4065"/>
    <w:rsid w:val="001B4A15"/>
    <w:rsid w:val="001B4B0D"/>
    <w:rsid w:val="001B4CC8"/>
    <w:rsid w:val="001B50A8"/>
    <w:rsid w:val="001B58B9"/>
    <w:rsid w:val="001B594D"/>
    <w:rsid w:val="001B5B97"/>
    <w:rsid w:val="001B5BF2"/>
    <w:rsid w:val="001B670E"/>
    <w:rsid w:val="001B67BB"/>
    <w:rsid w:val="001B68AC"/>
    <w:rsid w:val="001B6EFD"/>
    <w:rsid w:val="001B78BD"/>
    <w:rsid w:val="001B79E3"/>
    <w:rsid w:val="001C0210"/>
    <w:rsid w:val="001C02E7"/>
    <w:rsid w:val="001C042B"/>
    <w:rsid w:val="001C06F1"/>
    <w:rsid w:val="001C11DC"/>
    <w:rsid w:val="001C1647"/>
    <w:rsid w:val="001C1A46"/>
    <w:rsid w:val="001C2345"/>
    <w:rsid w:val="001C33CA"/>
    <w:rsid w:val="001C3530"/>
    <w:rsid w:val="001C37A2"/>
    <w:rsid w:val="001C37AA"/>
    <w:rsid w:val="001C37E3"/>
    <w:rsid w:val="001C42BB"/>
    <w:rsid w:val="001C44B9"/>
    <w:rsid w:val="001C48AF"/>
    <w:rsid w:val="001C4A43"/>
    <w:rsid w:val="001C4CD1"/>
    <w:rsid w:val="001C52FA"/>
    <w:rsid w:val="001C53C0"/>
    <w:rsid w:val="001C53CD"/>
    <w:rsid w:val="001C543A"/>
    <w:rsid w:val="001C55C4"/>
    <w:rsid w:val="001C5EB7"/>
    <w:rsid w:val="001C5F69"/>
    <w:rsid w:val="001C60CD"/>
    <w:rsid w:val="001C647D"/>
    <w:rsid w:val="001C6580"/>
    <w:rsid w:val="001C667F"/>
    <w:rsid w:val="001C71B4"/>
    <w:rsid w:val="001C79DD"/>
    <w:rsid w:val="001D00B5"/>
    <w:rsid w:val="001D01A5"/>
    <w:rsid w:val="001D03BF"/>
    <w:rsid w:val="001D0481"/>
    <w:rsid w:val="001D085D"/>
    <w:rsid w:val="001D0A90"/>
    <w:rsid w:val="001D0D95"/>
    <w:rsid w:val="001D113F"/>
    <w:rsid w:val="001D159B"/>
    <w:rsid w:val="001D1A48"/>
    <w:rsid w:val="001D1D67"/>
    <w:rsid w:val="001D1DD3"/>
    <w:rsid w:val="001D25FA"/>
    <w:rsid w:val="001D2915"/>
    <w:rsid w:val="001D2A09"/>
    <w:rsid w:val="001D2A5C"/>
    <w:rsid w:val="001D2E34"/>
    <w:rsid w:val="001D448C"/>
    <w:rsid w:val="001D4D97"/>
    <w:rsid w:val="001D5638"/>
    <w:rsid w:val="001D5880"/>
    <w:rsid w:val="001D6325"/>
    <w:rsid w:val="001D63D9"/>
    <w:rsid w:val="001D6464"/>
    <w:rsid w:val="001D651B"/>
    <w:rsid w:val="001D6802"/>
    <w:rsid w:val="001D6A1A"/>
    <w:rsid w:val="001D6C9A"/>
    <w:rsid w:val="001D70A4"/>
    <w:rsid w:val="001D7326"/>
    <w:rsid w:val="001D76F7"/>
    <w:rsid w:val="001D795B"/>
    <w:rsid w:val="001D7A1D"/>
    <w:rsid w:val="001D7CC1"/>
    <w:rsid w:val="001D7CDD"/>
    <w:rsid w:val="001E08D4"/>
    <w:rsid w:val="001E0AA4"/>
    <w:rsid w:val="001E122C"/>
    <w:rsid w:val="001E18E3"/>
    <w:rsid w:val="001E19A6"/>
    <w:rsid w:val="001E1C2B"/>
    <w:rsid w:val="001E26B4"/>
    <w:rsid w:val="001E2D4A"/>
    <w:rsid w:val="001E3043"/>
    <w:rsid w:val="001E31F9"/>
    <w:rsid w:val="001E3D1D"/>
    <w:rsid w:val="001E3ED6"/>
    <w:rsid w:val="001E4305"/>
    <w:rsid w:val="001E446F"/>
    <w:rsid w:val="001E45A9"/>
    <w:rsid w:val="001E4ADE"/>
    <w:rsid w:val="001E4B89"/>
    <w:rsid w:val="001E4DB2"/>
    <w:rsid w:val="001E4E79"/>
    <w:rsid w:val="001E5364"/>
    <w:rsid w:val="001E595A"/>
    <w:rsid w:val="001E5EF2"/>
    <w:rsid w:val="001E60FE"/>
    <w:rsid w:val="001E66C5"/>
    <w:rsid w:val="001E6BE1"/>
    <w:rsid w:val="001E6C81"/>
    <w:rsid w:val="001E7372"/>
    <w:rsid w:val="001E73FD"/>
    <w:rsid w:val="001E768C"/>
    <w:rsid w:val="001E7734"/>
    <w:rsid w:val="001E7895"/>
    <w:rsid w:val="001E7B59"/>
    <w:rsid w:val="001E7B8B"/>
    <w:rsid w:val="001E7E25"/>
    <w:rsid w:val="001E7F7F"/>
    <w:rsid w:val="001F030A"/>
    <w:rsid w:val="001F07BC"/>
    <w:rsid w:val="001F0BE2"/>
    <w:rsid w:val="001F0D74"/>
    <w:rsid w:val="001F12D2"/>
    <w:rsid w:val="001F1694"/>
    <w:rsid w:val="001F2150"/>
    <w:rsid w:val="001F2412"/>
    <w:rsid w:val="001F25BF"/>
    <w:rsid w:val="001F28CE"/>
    <w:rsid w:val="001F2C1B"/>
    <w:rsid w:val="001F2C77"/>
    <w:rsid w:val="001F340F"/>
    <w:rsid w:val="001F3D6A"/>
    <w:rsid w:val="001F3EA4"/>
    <w:rsid w:val="001F4028"/>
    <w:rsid w:val="001F41AB"/>
    <w:rsid w:val="001F443E"/>
    <w:rsid w:val="001F4B14"/>
    <w:rsid w:val="001F4C11"/>
    <w:rsid w:val="001F4F57"/>
    <w:rsid w:val="001F5001"/>
    <w:rsid w:val="001F51D8"/>
    <w:rsid w:val="001F5457"/>
    <w:rsid w:val="001F562C"/>
    <w:rsid w:val="001F594F"/>
    <w:rsid w:val="001F5F00"/>
    <w:rsid w:val="001F6547"/>
    <w:rsid w:val="001F6E67"/>
    <w:rsid w:val="001F709F"/>
    <w:rsid w:val="001F71D8"/>
    <w:rsid w:val="001F74EF"/>
    <w:rsid w:val="001F79AF"/>
    <w:rsid w:val="001F7E40"/>
    <w:rsid w:val="001F7F25"/>
    <w:rsid w:val="002003F6"/>
    <w:rsid w:val="0020083E"/>
    <w:rsid w:val="00200A62"/>
    <w:rsid w:val="00200B96"/>
    <w:rsid w:val="00200C73"/>
    <w:rsid w:val="00201529"/>
    <w:rsid w:val="002017A8"/>
    <w:rsid w:val="00201F24"/>
    <w:rsid w:val="00202142"/>
    <w:rsid w:val="00202239"/>
    <w:rsid w:val="002023E0"/>
    <w:rsid w:val="00202633"/>
    <w:rsid w:val="0020278E"/>
    <w:rsid w:val="00202B95"/>
    <w:rsid w:val="00202C1F"/>
    <w:rsid w:val="00202C2E"/>
    <w:rsid w:val="00202C74"/>
    <w:rsid w:val="00202FFA"/>
    <w:rsid w:val="002033C0"/>
    <w:rsid w:val="00203C17"/>
    <w:rsid w:val="00204183"/>
    <w:rsid w:val="0020456F"/>
    <w:rsid w:val="00204AD6"/>
    <w:rsid w:val="00204B81"/>
    <w:rsid w:val="00204F36"/>
    <w:rsid w:val="002053B0"/>
    <w:rsid w:val="00206101"/>
    <w:rsid w:val="0020651B"/>
    <w:rsid w:val="0020661C"/>
    <w:rsid w:val="002066F0"/>
    <w:rsid w:val="00206A47"/>
    <w:rsid w:val="00206D59"/>
    <w:rsid w:val="00206D71"/>
    <w:rsid w:val="00206D98"/>
    <w:rsid w:val="00207421"/>
    <w:rsid w:val="00207447"/>
    <w:rsid w:val="002074D9"/>
    <w:rsid w:val="00207827"/>
    <w:rsid w:val="00207954"/>
    <w:rsid w:val="002100F7"/>
    <w:rsid w:val="002102C6"/>
    <w:rsid w:val="00210575"/>
    <w:rsid w:val="00210690"/>
    <w:rsid w:val="00210D58"/>
    <w:rsid w:val="00210EE1"/>
    <w:rsid w:val="00210F81"/>
    <w:rsid w:val="0021105A"/>
    <w:rsid w:val="00211118"/>
    <w:rsid w:val="002113D5"/>
    <w:rsid w:val="00212AFD"/>
    <w:rsid w:val="00212F5A"/>
    <w:rsid w:val="00213012"/>
    <w:rsid w:val="00213152"/>
    <w:rsid w:val="00213677"/>
    <w:rsid w:val="002139EB"/>
    <w:rsid w:val="0021404B"/>
    <w:rsid w:val="00214508"/>
    <w:rsid w:val="00214594"/>
    <w:rsid w:val="002149E2"/>
    <w:rsid w:val="00214D51"/>
    <w:rsid w:val="0021579E"/>
    <w:rsid w:val="00215AD4"/>
    <w:rsid w:val="00215FA3"/>
    <w:rsid w:val="0021616C"/>
    <w:rsid w:val="002162A7"/>
    <w:rsid w:val="002163F4"/>
    <w:rsid w:val="00216455"/>
    <w:rsid w:val="0021665C"/>
    <w:rsid w:val="002168DB"/>
    <w:rsid w:val="00217071"/>
    <w:rsid w:val="00217495"/>
    <w:rsid w:val="00217C93"/>
    <w:rsid w:val="00220118"/>
    <w:rsid w:val="0022021E"/>
    <w:rsid w:val="002202E1"/>
    <w:rsid w:val="00220B15"/>
    <w:rsid w:val="00221219"/>
    <w:rsid w:val="0022126F"/>
    <w:rsid w:val="002214A9"/>
    <w:rsid w:val="0022156E"/>
    <w:rsid w:val="002217F2"/>
    <w:rsid w:val="002219C0"/>
    <w:rsid w:val="00221C1B"/>
    <w:rsid w:val="00221F4F"/>
    <w:rsid w:val="0022250C"/>
    <w:rsid w:val="00222730"/>
    <w:rsid w:val="00222B79"/>
    <w:rsid w:val="00222B85"/>
    <w:rsid w:val="00222B9D"/>
    <w:rsid w:val="00222D6F"/>
    <w:rsid w:val="00223381"/>
    <w:rsid w:val="002237D1"/>
    <w:rsid w:val="002238A4"/>
    <w:rsid w:val="00223A33"/>
    <w:rsid w:val="00224149"/>
    <w:rsid w:val="00224171"/>
    <w:rsid w:val="002244EC"/>
    <w:rsid w:val="00224CCE"/>
    <w:rsid w:val="00224F57"/>
    <w:rsid w:val="00225300"/>
    <w:rsid w:val="00225354"/>
    <w:rsid w:val="00225534"/>
    <w:rsid w:val="00225B21"/>
    <w:rsid w:val="00225C06"/>
    <w:rsid w:val="00225C12"/>
    <w:rsid w:val="00225CA8"/>
    <w:rsid w:val="002260A8"/>
    <w:rsid w:val="002263ED"/>
    <w:rsid w:val="00226B3B"/>
    <w:rsid w:val="0022705B"/>
    <w:rsid w:val="002270F8"/>
    <w:rsid w:val="002276E9"/>
    <w:rsid w:val="002278E2"/>
    <w:rsid w:val="00227C2F"/>
    <w:rsid w:val="00227C58"/>
    <w:rsid w:val="00227EFA"/>
    <w:rsid w:val="0023030A"/>
    <w:rsid w:val="002304A1"/>
    <w:rsid w:val="0023119D"/>
    <w:rsid w:val="00231551"/>
    <w:rsid w:val="00231612"/>
    <w:rsid w:val="00231AF6"/>
    <w:rsid w:val="00231F54"/>
    <w:rsid w:val="00231FE6"/>
    <w:rsid w:val="0023200C"/>
    <w:rsid w:val="00232014"/>
    <w:rsid w:val="0023254B"/>
    <w:rsid w:val="00232913"/>
    <w:rsid w:val="00232A0B"/>
    <w:rsid w:val="00232C65"/>
    <w:rsid w:val="00232DA6"/>
    <w:rsid w:val="00232F59"/>
    <w:rsid w:val="0023304E"/>
    <w:rsid w:val="002332C6"/>
    <w:rsid w:val="0023335F"/>
    <w:rsid w:val="00233544"/>
    <w:rsid w:val="00233882"/>
    <w:rsid w:val="002338C3"/>
    <w:rsid w:val="00233ABD"/>
    <w:rsid w:val="00233C8B"/>
    <w:rsid w:val="00233FA2"/>
    <w:rsid w:val="00234023"/>
    <w:rsid w:val="0023419F"/>
    <w:rsid w:val="0023451E"/>
    <w:rsid w:val="0023456E"/>
    <w:rsid w:val="002346F0"/>
    <w:rsid w:val="002347FA"/>
    <w:rsid w:val="00234956"/>
    <w:rsid w:val="00234D5E"/>
    <w:rsid w:val="00234DDA"/>
    <w:rsid w:val="00234EF9"/>
    <w:rsid w:val="002355C5"/>
    <w:rsid w:val="00235674"/>
    <w:rsid w:val="002358C0"/>
    <w:rsid w:val="00235A0B"/>
    <w:rsid w:val="0023601A"/>
    <w:rsid w:val="002360B0"/>
    <w:rsid w:val="0023632E"/>
    <w:rsid w:val="0023675B"/>
    <w:rsid w:val="002370B7"/>
    <w:rsid w:val="0023751B"/>
    <w:rsid w:val="00237692"/>
    <w:rsid w:val="002379DB"/>
    <w:rsid w:val="00237BCD"/>
    <w:rsid w:val="00237BE7"/>
    <w:rsid w:val="00237E0F"/>
    <w:rsid w:val="00240731"/>
    <w:rsid w:val="00240AAF"/>
    <w:rsid w:val="00240FE0"/>
    <w:rsid w:val="0024143B"/>
    <w:rsid w:val="002414C8"/>
    <w:rsid w:val="00241AC2"/>
    <w:rsid w:val="00241CED"/>
    <w:rsid w:val="00241F11"/>
    <w:rsid w:val="002422E9"/>
    <w:rsid w:val="002424E3"/>
    <w:rsid w:val="002428D9"/>
    <w:rsid w:val="00242C58"/>
    <w:rsid w:val="0024361C"/>
    <w:rsid w:val="0024362B"/>
    <w:rsid w:val="00243846"/>
    <w:rsid w:val="00243931"/>
    <w:rsid w:val="002439E5"/>
    <w:rsid w:val="00243D79"/>
    <w:rsid w:val="00244005"/>
    <w:rsid w:val="00244CDE"/>
    <w:rsid w:val="00244D55"/>
    <w:rsid w:val="00244DDC"/>
    <w:rsid w:val="00244F02"/>
    <w:rsid w:val="0024582F"/>
    <w:rsid w:val="00245B23"/>
    <w:rsid w:val="00245EC6"/>
    <w:rsid w:val="002461CE"/>
    <w:rsid w:val="00246E4E"/>
    <w:rsid w:val="002471E7"/>
    <w:rsid w:val="00247353"/>
    <w:rsid w:val="0024748A"/>
    <w:rsid w:val="0024769E"/>
    <w:rsid w:val="0024772A"/>
    <w:rsid w:val="00247993"/>
    <w:rsid w:val="00247A02"/>
    <w:rsid w:val="00247BA4"/>
    <w:rsid w:val="002501FA"/>
    <w:rsid w:val="00250257"/>
    <w:rsid w:val="002505DF"/>
    <w:rsid w:val="00250747"/>
    <w:rsid w:val="00250C80"/>
    <w:rsid w:val="00251380"/>
    <w:rsid w:val="002514C3"/>
    <w:rsid w:val="002515B7"/>
    <w:rsid w:val="002517E1"/>
    <w:rsid w:val="00251B0B"/>
    <w:rsid w:val="002521F8"/>
    <w:rsid w:val="0025236D"/>
    <w:rsid w:val="002523FA"/>
    <w:rsid w:val="00252445"/>
    <w:rsid w:val="00252460"/>
    <w:rsid w:val="00253229"/>
    <w:rsid w:val="0025327E"/>
    <w:rsid w:val="00253584"/>
    <w:rsid w:val="00253931"/>
    <w:rsid w:val="00254E8B"/>
    <w:rsid w:val="00254FC9"/>
    <w:rsid w:val="00255B81"/>
    <w:rsid w:val="00256369"/>
    <w:rsid w:val="002565C6"/>
    <w:rsid w:val="00256777"/>
    <w:rsid w:val="00256A40"/>
    <w:rsid w:val="00256B00"/>
    <w:rsid w:val="0025733E"/>
    <w:rsid w:val="002573F6"/>
    <w:rsid w:val="002575BD"/>
    <w:rsid w:val="00257D62"/>
    <w:rsid w:val="00257E89"/>
    <w:rsid w:val="00257F7C"/>
    <w:rsid w:val="00260164"/>
    <w:rsid w:val="0026038C"/>
    <w:rsid w:val="002611B7"/>
    <w:rsid w:val="00261987"/>
    <w:rsid w:val="00262245"/>
    <w:rsid w:val="00262264"/>
    <w:rsid w:val="002622AD"/>
    <w:rsid w:val="00262356"/>
    <w:rsid w:val="002624E2"/>
    <w:rsid w:val="0026265A"/>
    <w:rsid w:val="00262D6C"/>
    <w:rsid w:val="00263420"/>
    <w:rsid w:val="002634C1"/>
    <w:rsid w:val="002636EE"/>
    <w:rsid w:val="00263A30"/>
    <w:rsid w:val="00263FAC"/>
    <w:rsid w:val="002644CF"/>
    <w:rsid w:val="002649C7"/>
    <w:rsid w:val="00264C52"/>
    <w:rsid w:val="00264D73"/>
    <w:rsid w:val="00264DBF"/>
    <w:rsid w:val="00264E77"/>
    <w:rsid w:val="00264F8F"/>
    <w:rsid w:val="002650C6"/>
    <w:rsid w:val="00265205"/>
    <w:rsid w:val="0026551A"/>
    <w:rsid w:val="00265B60"/>
    <w:rsid w:val="00265C0E"/>
    <w:rsid w:val="00265C2C"/>
    <w:rsid w:val="00265F78"/>
    <w:rsid w:val="00265F82"/>
    <w:rsid w:val="0026644E"/>
    <w:rsid w:val="00266492"/>
    <w:rsid w:val="0026661B"/>
    <w:rsid w:val="00266A7C"/>
    <w:rsid w:val="00267237"/>
    <w:rsid w:val="0026736D"/>
    <w:rsid w:val="00267906"/>
    <w:rsid w:val="00267DBA"/>
    <w:rsid w:val="00267EC9"/>
    <w:rsid w:val="00267FBF"/>
    <w:rsid w:val="002702BC"/>
    <w:rsid w:val="00270338"/>
    <w:rsid w:val="00270408"/>
    <w:rsid w:val="0027062F"/>
    <w:rsid w:val="00270740"/>
    <w:rsid w:val="00270881"/>
    <w:rsid w:val="00270A5E"/>
    <w:rsid w:val="0027118D"/>
    <w:rsid w:val="00271919"/>
    <w:rsid w:val="00271E6F"/>
    <w:rsid w:val="00272209"/>
    <w:rsid w:val="002722B4"/>
    <w:rsid w:val="00272723"/>
    <w:rsid w:val="00272748"/>
    <w:rsid w:val="002729A8"/>
    <w:rsid w:val="00272C02"/>
    <w:rsid w:val="0027303E"/>
    <w:rsid w:val="002731E0"/>
    <w:rsid w:val="00273706"/>
    <w:rsid w:val="002739E2"/>
    <w:rsid w:val="00274051"/>
    <w:rsid w:val="002743E1"/>
    <w:rsid w:val="002744E7"/>
    <w:rsid w:val="0027451D"/>
    <w:rsid w:val="00274908"/>
    <w:rsid w:val="00274CA1"/>
    <w:rsid w:val="00274F76"/>
    <w:rsid w:val="00274F91"/>
    <w:rsid w:val="00275141"/>
    <w:rsid w:val="002752FE"/>
    <w:rsid w:val="0027539B"/>
    <w:rsid w:val="002757D1"/>
    <w:rsid w:val="00275968"/>
    <w:rsid w:val="00275C09"/>
    <w:rsid w:val="00275CE4"/>
    <w:rsid w:val="00275CF4"/>
    <w:rsid w:val="0027603D"/>
    <w:rsid w:val="00276093"/>
    <w:rsid w:val="00276251"/>
    <w:rsid w:val="0027634A"/>
    <w:rsid w:val="002764A6"/>
    <w:rsid w:val="002769FF"/>
    <w:rsid w:val="00276B0E"/>
    <w:rsid w:val="00276C3B"/>
    <w:rsid w:val="002771DC"/>
    <w:rsid w:val="0027721B"/>
    <w:rsid w:val="002774AD"/>
    <w:rsid w:val="0027769E"/>
    <w:rsid w:val="00277C2D"/>
    <w:rsid w:val="002804C9"/>
    <w:rsid w:val="00280B57"/>
    <w:rsid w:val="00281299"/>
    <w:rsid w:val="002815DB"/>
    <w:rsid w:val="00281990"/>
    <w:rsid w:val="00281B7F"/>
    <w:rsid w:val="00281E52"/>
    <w:rsid w:val="00282038"/>
    <w:rsid w:val="002828F6"/>
    <w:rsid w:val="0028300D"/>
    <w:rsid w:val="002834DD"/>
    <w:rsid w:val="00283667"/>
    <w:rsid w:val="002836D7"/>
    <w:rsid w:val="0028370A"/>
    <w:rsid w:val="002839D6"/>
    <w:rsid w:val="00283D5E"/>
    <w:rsid w:val="00283E6B"/>
    <w:rsid w:val="0028429A"/>
    <w:rsid w:val="002843D9"/>
    <w:rsid w:val="002844EA"/>
    <w:rsid w:val="00284605"/>
    <w:rsid w:val="0028472D"/>
    <w:rsid w:val="00284D55"/>
    <w:rsid w:val="00284EBF"/>
    <w:rsid w:val="00285143"/>
    <w:rsid w:val="00285372"/>
    <w:rsid w:val="00285560"/>
    <w:rsid w:val="002859E4"/>
    <w:rsid w:val="00285AE0"/>
    <w:rsid w:val="00285B19"/>
    <w:rsid w:val="00285C74"/>
    <w:rsid w:val="00286423"/>
    <w:rsid w:val="002864B5"/>
    <w:rsid w:val="0028682D"/>
    <w:rsid w:val="00286AF9"/>
    <w:rsid w:val="00287119"/>
    <w:rsid w:val="0028748A"/>
    <w:rsid w:val="00287836"/>
    <w:rsid w:val="002879F9"/>
    <w:rsid w:val="00287E75"/>
    <w:rsid w:val="00290339"/>
    <w:rsid w:val="00290596"/>
    <w:rsid w:val="002905A8"/>
    <w:rsid w:val="00290692"/>
    <w:rsid w:val="00290713"/>
    <w:rsid w:val="00291067"/>
    <w:rsid w:val="00291307"/>
    <w:rsid w:val="0029130F"/>
    <w:rsid w:val="002913F5"/>
    <w:rsid w:val="0029145D"/>
    <w:rsid w:val="00291522"/>
    <w:rsid w:val="00292074"/>
    <w:rsid w:val="00292734"/>
    <w:rsid w:val="002928DA"/>
    <w:rsid w:val="00293068"/>
    <w:rsid w:val="002931C3"/>
    <w:rsid w:val="00293583"/>
    <w:rsid w:val="002937EA"/>
    <w:rsid w:val="00293FAD"/>
    <w:rsid w:val="0029409F"/>
    <w:rsid w:val="00294283"/>
    <w:rsid w:val="00294491"/>
    <w:rsid w:val="002945DB"/>
    <w:rsid w:val="002948BD"/>
    <w:rsid w:val="00294C2A"/>
    <w:rsid w:val="00294D57"/>
    <w:rsid w:val="00294F32"/>
    <w:rsid w:val="00295559"/>
    <w:rsid w:val="0029569F"/>
    <w:rsid w:val="002957DB"/>
    <w:rsid w:val="00295B27"/>
    <w:rsid w:val="002962B9"/>
    <w:rsid w:val="00296B36"/>
    <w:rsid w:val="00296D15"/>
    <w:rsid w:val="00296E83"/>
    <w:rsid w:val="002970C7"/>
    <w:rsid w:val="002975B5"/>
    <w:rsid w:val="00297651"/>
    <w:rsid w:val="002976AC"/>
    <w:rsid w:val="002976E3"/>
    <w:rsid w:val="00297953"/>
    <w:rsid w:val="00297CE5"/>
    <w:rsid w:val="002A018E"/>
    <w:rsid w:val="002A03E0"/>
    <w:rsid w:val="002A0627"/>
    <w:rsid w:val="002A0B4A"/>
    <w:rsid w:val="002A132E"/>
    <w:rsid w:val="002A13EF"/>
    <w:rsid w:val="002A1A41"/>
    <w:rsid w:val="002A21CA"/>
    <w:rsid w:val="002A2455"/>
    <w:rsid w:val="002A25F8"/>
    <w:rsid w:val="002A2730"/>
    <w:rsid w:val="002A2C63"/>
    <w:rsid w:val="002A3672"/>
    <w:rsid w:val="002A369A"/>
    <w:rsid w:val="002A3FBA"/>
    <w:rsid w:val="002A4B46"/>
    <w:rsid w:val="002A4BE1"/>
    <w:rsid w:val="002A4FBA"/>
    <w:rsid w:val="002A6067"/>
    <w:rsid w:val="002A6DE6"/>
    <w:rsid w:val="002A6EEB"/>
    <w:rsid w:val="002A706E"/>
    <w:rsid w:val="002B01C8"/>
    <w:rsid w:val="002B0398"/>
    <w:rsid w:val="002B06C5"/>
    <w:rsid w:val="002B0D1A"/>
    <w:rsid w:val="002B1635"/>
    <w:rsid w:val="002B190E"/>
    <w:rsid w:val="002B1E37"/>
    <w:rsid w:val="002B200F"/>
    <w:rsid w:val="002B2636"/>
    <w:rsid w:val="002B27AE"/>
    <w:rsid w:val="002B294D"/>
    <w:rsid w:val="002B2BC0"/>
    <w:rsid w:val="002B2C09"/>
    <w:rsid w:val="002B2F14"/>
    <w:rsid w:val="002B30AE"/>
    <w:rsid w:val="002B3116"/>
    <w:rsid w:val="002B3473"/>
    <w:rsid w:val="002B3D6E"/>
    <w:rsid w:val="002B3FA8"/>
    <w:rsid w:val="002B4408"/>
    <w:rsid w:val="002B45A3"/>
    <w:rsid w:val="002B469C"/>
    <w:rsid w:val="002B477A"/>
    <w:rsid w:val="002B485B"/>
    <w:rsid w:val="002B4A84"/>
    <w:rsid w:val="002B4BE4"/>
    <w:rsid w:val="002B4BF2"/>
    <w:rsid w:val="002B4D50"/>
    <w:rsid w:val="002B4EF2"/>
    <w:rsid w:val="002B4FCB"/>
    <w:rsid w:val="002B5140"/>
    <w:rsid w:val="002B56FD"/>
    <w:rsid w:val="002B5A63"/>
    <w:rsid w:val="002B5D3B"/>
    <w:rsid w:val="002B5DBB"/>
    <w:rsid w:val="002B5E14"/>
    <w:rsid w:val="002B5ED1"/>
    <w:rsid w:val="002B70A9"/>
    <w:rsid w:val="002B72E7"/>
    <w:rsid w:val="002B76F4"/>
    <w:rsid w:val="002B7700"/>
    <w:rsid w:val="002B7928"/>
    <w:rsid w:val="002C0F38"/>
    <w:rsid w:val="002C11D9"/>
    <w:rsid w:val="002C120C"/>
    <w:rsid w:val="002C1249"/>
    <w:rsid w:val="002C17C8"/>
    <w:rsid w:val="002C1CDE"/>
    <w:rsid w:val="002C1F7F"/>
    <w:rsid w:val="002C213B"/>
    <w:rsid w:val="002C217F"/>
    <w:rsid w:val="002C2347"/>
    <w:rsid w:val="002C325D"/>
    <w:rsid w:val="002C3607"/>
    <w:rsid w:val="002C38E2"/>
    <w:rsid w:val="002C3DA8"/>
    <w:rsid w:val="002C3F66"/>
    <w:rsid w:val="002C41E9"/>
    <w:rsid w:val="002C4368"/>
    <w:rsid w:val="002C4CED"/>
    <w:rsid w:val="002C4E82"/>
    <w:rsid w:val="002C5707"/>
    <w:rsid w:val="002C5E88"/>
    <w:rsid w:val="002C6357"/>
    <w:rsid w:val="002C63F3"/>
    <w:rsid w:val="002C680B"/>
    <w:rsid w:val="002C692E"/>
    <w:rsid w:val="002C6F0D"/>
    <w:rsid w:val="002C7019"/>
    <w:rsid w:val="002C7A63"/>
    <w:rsid w:val="002C7CBD"/>
    <w:rsid w:val="002C7FBE"/>
    <w:rsid w:val="002D00F3"/>
    <w:rsid w:val="002D0232"/>
    <w:rsid w:val="002D0491"/>
    <w:rsid w:val="002D0650"/>
    <w:rsid w:val="002D0D12"/>
    <w:rsid w:val="002D0F2F"/>
    <w:rsid w:val="002D1073"/>
    <w:rsid w:val="002D1622"/>
    <w:rsid w:val="002D167E"/>
    <w:rsid w:val="002D187C"/>
    <w:rsid w:val="002D21E6"/>
    <w:rsid w:val="002D2262"/>
    <w:rsid w:val="002D22D5"/>
    <w:rsid w:val="002D24A9"/>
    <w:rsid w:val="002D257B"/>
    <w:rsid w:val="002D282F"/>
    <w:rsid w:val="002D2950"/>
    <w:rsid w:val="002D342A"/>
    <w:rsid w:val="002D3787"/>
    <w:rsid w:val="002D381C"/>
    <w:rsid w:val="002D3A15"/>
    <w:rsid w:val="002D3B5E"/>
    <w:rsid w:val="002D3EC0"/>
    <w:rsid w:val="002D3F3B"/>
    <w:rsid w:val="002D3FB1"/>
    <w:rsid w:val="002D40B2"/>
    <w:rsid w:val="002D416F"/>
    <w:rsid w:val="002D425E"/>
    <w:rsid w:val="002D44BE"/>
    <w:rsid w:val="002D4554"/>
    <w:rsid w:val="002D483C"/>
    <w:rsid w:val="002D491E"/>
    <w:rsid w:val="002D4C9A"/>
    <w:rsid w:val="002D5025"/>
    <w:rsid w:val="002D5187"/>
    <w:rsid w:val="002D55F5"/>
    <w:rsid w:val="002D5798"/>
    <w:rsid w:val="002D6260"/>
    <w:rsid w:val="002D6674"/>
    <w:rsid w:val="002D670C"/>
    <w:rsid w:val="002D68EF"/>
    <w:rsid w:val="002D6DC1"/>
    <w:rsid w:val="002D70EB"/>
    <w:rsid w:val="002D7517"/>
    <w:rsid w:val="002D7A0E"/>
    <w:rsid w:val="002D7F9D"/>
    <w:rsid w:val="002E02AA"/>
    <w:rsid w:val="002E037F"/>
    <w:rsid w:val="002E0515"/>
    <w:rsid w:val="002E07A9"/>
    <w:rsid w:val="002E0AC3"/>
    <w:rsid w:val="002E0FF3"/>
    <w:rsid w:val="002E10D1"/>
    <w:rsid w:val="002E110D"/>
    <w:rsid w:val="002E1464"/>
    <w:rsid w:val="002E147F"/>
    <w:rsid w:val="002E16A0"/>
    <w:rsid w:val="002E16E5"/>
    <w:rsid w:val="002E1E03"/>
    <w:rsid w:val="002E27AE"/>
    <w:rsid w:val="002E2807"/>
    <w:rsid w:val="002E2911"/>
    <w:rsid w:val="002E29B9"/>
    <w:rsid w:val="002E2A60"/>
    <w:rsid w:val="002E2E85"/>
    <w:rsid w:val="002E2F1C"/>
    <w:rsid w:val="002E32E5"/>
    <w:rsid w:val="002E360B"/>
    <w:rsid w:val="002E3EFF"/>
    <w:rsid w:val="002E43D9"/>
    <w:rsid w:val="002E4F0E"/>
    <w:rsid w:val="002E5690"/>
    <w:rsid w:val="002E5836"/>
    <w:rsid w:val="002E5908"/>
    <w:rsid w:val="002E5A7D"/>
    <w:rsid w:val="002E5C9B"/>
    <w:rsid w:val="002E5E43"/>
    <w:rsid w:val="002E6292"/>
    <w:rsid w:val="002E679E"/>
    <w:rsid w:val="002E67E0"/>
    <w:rsid w:val="002E6EF1"/>
    <w:rsid w:val="002E77CA"/>
    <w:rsid w:val="002E7BEB"/>
    <w:rsid w:val="002E7CCF"/>
    <w:rsid w:val="002E7F59"/>
    <w:rsid w:val="002E7FDE"/>
    <w:rsid w:val="002F0323"/>
    <w:rsid w:val="002F085D"/>
    <w:rsid w:val="002F0C68"/>
    <w:rsid w:val="002F0F10"/>
    <w:rsid w:val="002F165C"/>
    <w:rsid w:val="002F19B3"/>
    <w:rsid w:val="002F24DB"/>
    <w:rsid w:val="002F2796"/>
    <w:rsid w:val="002F2833"/>
    <w:rsid w:val="002F287B"/>
    <w:rsid w:val="002F300D"/>
    <w:rsid w:val="002F3037"/>
    <w:rsid w:val="002F31E4"/>
    <w:rsid w:val="002F32A0"/>
    <w:rsid w:val="002F33B2"/>
    <w:rsid w:val="002F341C"/>
    <w:rsid w:val="002F36D6"/>
    <w:rsid w:val="002F3DD0"/>
    <w:rsid w:val="002F3EF1"/>
    <w:rsid w:val="002F49B5"/>
    <w:rsid w:val="002F4BD8"/>
    <w:rsid w:val="002F4D63"/>
    <w:rsid w:val="002F4D87"/>
    <w:rsid w:val="002F5834"/>
    <w:rsid w:val="002F583B"/>
    <w:rsid w:val="002F6893"/>
    <w:rsid w:val="002F6939"/>
    <w:rsid w:val="002F6E69"/>
    <w:rsid w:val="002F7158"/>
    <w:rsid w:val="002F71AD"/>
    <w:rsid w:val="002F72D4"/>
    <w:rsid w:val="002F75A0"/>
    <w:rsid w:val="002F7659"/>
    <w:rsid w:val="002F7867"/>
    <w:rsid w:val="002F794D"/>
    <w:rsid w:val="002F7DCB"/>
    <w:rsid w:val="002F7E89"/>
    <w:rsid w:val="0030018F"/>
    <w:rsid w:val="0030038B"/>
    <w:rsid w:val="003009EC"/>
    <w:rsid w:val="00300CD3"/>
    <w:rsid w:val="00300E33"/>
    <w:rsid w:val="00301179"/>
    <w:rsid w:val="003011D7"/>
    <w:rsid w:val="003017D5"/>
    <w:rsid w:val="00301CCD"/>
    <w:rsid w:val="00301F3E"/>
    <w:rsid w:val="00302238"/>
    <w:rsid w:val="00302677"/>
    <w:rsid w:val="003027B5"/>
    <w:rsid w:val="00302E4A"/>
    <w:rsid w:val="00303111"/>
    <w:rsid w:val="003034BF"/>
    <w:rsid w:val="003034D9"/>
    <w:rsid w:val="0030367C"/>
    <w:rsid w:val="00303AE8"/>
    <w:rsid w:val="00303D20"/>
    <w:rsid w:val="0030456F"/>
    <w:rsid w:val="00304704"/>
    <w:rsid w:val="00304746"/>
    <w:rsid w:val="00304B89"/>
    <w:rsid w:val="00304C70"/>
    <w:rsid w:val="00304CFC"/>
    <w:rsid w:val="00305499"/>
    <w:rsid w:val="00305B0B"/>
    <w:rsid w:val="00305F84"/>
    <w:rsid w:val="00305FE8"/>
    <w:rsid w:val="00306224"/>
    <w:rsid w:val="003062A0"/>
    <w:rsid w:val="003065F1"/>
    <w:rsid w:val="00306972"/>
    <w:rsid w:val="003072B2"/>
    <w:rsid w:val="0030756B"/>
    <w:rsid w:val="003077F4"/>
    <w:rsid w:val="003100D5"/>
    <w:rsid w:val="00310390"/>
    <w:rsid w:val="00310425"/>
    <w:rsid w:val="00310505"/>
    <w:rsid w:val="00310A41"/>
    <w:rsid w:val="00310E01"/>
    <w:rsid w:val="00310FF2"/>
    <w:rsid w:val="00311588"/>
    <w:rsid w:val="00311887"/>
    <w:rsid w:val="003118A2"/>
    <w:rsid w:val="00311D18"/>
    <w:rsid w:val="00311FFE"/>
    <w:rsid w:val="00312147"/>
    <w:rsid w:val="00312245"/>
    <w:rsid w:val="00312C32"/>
    <w:rsid w:val="00312F6B"/>
    <w:rsid w:val="0031345C"/>
    <w:rsid w:val="003134C2"/>
    <w:rsid w:val="003135A4"/>
    <w:rsid w:val="00313717"/>
    <w:rsid w:val="00313A57"/>
    <w:rsid w:val="00313C59"/>
    <w:rsid w:val="00313DC9"/>
    <w:rsid w:val="00313F20"/>
    <w:rsid w:val="00314D40"/>
    <w:rsid w:val="00315596"/>
    <w:rsid w:val="0031580D"/>
    <w:rsid w:val="00315916"/>
    <w:rsid w:val="00315B5C"/>
    <w:rsid w:val="003160B3"/>
    <w:rsid w:val="00316427"/>
    <w:rsid w:val="00316C14"/>
    <w:rsid w:val="00317A00"/>
    <w:rsid w:val="003201DA"/>
    <w:rsid w:val="0032020B"/>
    <w:rsid w:val="003202BC"/>
    <w:rsid w:val="00320421"/>
    <w:rsid w:val="0032076B"/>
    <w:rsid w:val="00321A55"/>
    <w:rsid w:val="00321ADE"/>
    <w:rsid w:val="00321DB1"/>
    <w:rsid w:val="00321F8F"/>
    <w:rsid w:val="003227B5"/>
    <w:rsid w:val="00322A72"/>
    <w:rsid w:val="00322AE1"/>
    <w:rsid w:val="00323497"/>
    <w:rsid w:val="003234ED"/>
    <w:rsid w:val="00323790"/>
    <w:rsid w:val="00323AFA"/>
    <w:rsid w:val="00323F9E"/>
    <w:rsid w:val="00324D4A"/>
    <w:rsid w:val="00324F4F"/>
    <w:rsid w:val="003259D3"/>
    <w:rsid w:val="00325B5F"/>
    <w:rsid w:val="00326211"/>
    <w:rsid w:val="00326478"/>
    <w:rsid w:val="00326533"/>
    <w:rsid w:val="00326669"/>
    <w:rsid w:val="00326990"/>
    <w:rsid w:val="00326A54"/>
    <w:rsid w:val="00326C93"/>
    <w:rsid w:val="0032717B"/>
    <w:rsid w:val="003275DD"/>
    <w:rsid w:val="003277B6"/>
    <w:rsid w:val="003278F0"/>
    <w:rsid w:val="00327BAE"/>
    <w:rsid w:val="00327F19"/>
    <w:rsid w:val="003307C0"/>
    <w:rsid w:val="003307C2"/>
    <w:rsid w:val="0033084B"/>
    <w:rsid w:val="00330DBB"/>
    <w:rsid w:val="00330E09"/>
    <w:rsid w:val="00331191"/>
    <w:rsid w:val="00331309"/>
    <w:rsid w:val="00331316"/>
    <w:rsid w:val="00331353"/>
    <w:rsid w:val="003313F7"/>
    <w:rsid w:val="0033147E"/>
    <w:rsid w:val="003314DF"/>
    <w:rsid w:val="00331655"/>
    <w:rsid w:val="0033175D"/>
    <w:rsid w:val="00331A5F"/>
    <w:rsid w:val="0033216E"/>
    <w:rsid w:val="003321D0"/>
    <w:rsid w:val="00332357"/>
    <w:rsid w:val="00332472"/>
    <w:rsid w:val="003324D6"/>
    <w:rsid w:val="00332700"/>
    <w:rsid w:val="00332783"/>
    <w:rsid w:val="0033285A"/>
    <w:rsid w:val="00332C82"/>
    <w:rsid w:val="00332D38"/>
    <w:rsid w:val="00332F05"/>
    <w:rsid w:val="00333839"/>
    <w:rsid w:val="00333F51"/>
    <w:rsid w:val="00334595"/>
    <w:rsid w:val="0033482D"/>
    <w:rsid w:val="00334A61"/>
    <w:rsid w:val="00334B5A"/>
    <w:rsid w:val="00334FA5"/>
    <w:rsid w:val="00335084"/>
    <w:rsid w:val="00335A68"/>
    <w:rsid w:val="003362D0"/>
    <w:rsid w:val="00336911"/>
    <w:rsid w:val="00336CED"/>
    <w:rsid w:val="00337215"/>
    <w:rsid w:val="003378E7"/>
    <w:rsid w:val="00337B75"/>
    <w:rsid w:val="0034078E"/>
    <w:rsid w:val="00340805"/>
    <w:rsid w:val="00340AA0"/>
    <w:rsid w:val="0034146D"/>
    <w:rsid w:val="0034237B"/>
    <w:rsid w:val="00342666"/>
    <w:rsid w:val="00342667"/>
    <w:rsid w:val="00342AC8"/>
    <w:rsid w:val="00342BD5"/>
    <w:rsid w:val="00342C41"/>
    <w:rsid w:val="0034341B"/>
    <w:rsid w:val="00343595"/>
    <w:rsid w:val="00343781"/>
    <w:rsid w:val="00343FB6"/>
    <w:rsid w:val="00344C41"/>
    <w:rsid w:val="00344E55"/>
    <w:rsid w:val="003450A8"/>
    <w:rsid w:val="003450E8"/>
    <w:rsid w:val="00345844"/>
    <w:rsid w:val="00347222"/>
    <w:rsid w:val="00347572"/>
    <w:rsid w:val="0034795E"/>
    <w:rsid w:val="00350346"/>
    <w:rsid w:val="00350511"/>
    <w:rsid w:val="003508F5"/>
    <w:rsid w:val="00350C78"/>
    <w:rsid w:val="0035109A"/>
    <w:rsid w:val="003513B7"/>
    <w:rsid w:val="003514A6"/>
    <w:rsid w:val="00351591"/>
    <w:rsid w:val="003518FD"/>
    <w:rsid w:val="0035194F"/>
    <w:rsid w:val="00351C6B"/>
    <w:rsid w:val="00351EF4"/>
    <w:rsid w:val="0035220E"/>
    <w:rsid w:val="00352308"/>
    <w:rsid w:val="00352763"/>
    <w:rsid w:val="0035300D"/>
    <w:rsid w:val="0035312C"/>
    <w:rsid w:val="0035387E"/>
    <w:rsid w:val="00353F24"/>
    <w:rsid w:val="0035403C"/>
    <w:rsid w:val="003540AC"/>
    <w:rsid w:val="003540EC"/>
    <w:rsid w:val="003540F9"/>
    <w:rsid w:val="00354A3B"/>
    <w:rsid w:val="0035523E"/>
    <w:rsid w:val="003553AD"/>
    <w:rsid w:val="00355665"/>
    <w:rsid w:val="00355957"/>
    <w:rsid w:val="003559E8"/>
    <w:rsid w:val="0035610D"/>
    <w:rsid w:val="003561E2"/>
    <w:rsid w:val="00356AC5"/>
    <w:rsid w:val="00356C66"/>
    <w:rsid w:val="00356F7C"/>
    <w:rsid w:val="0035722F"/>
    <w:rsid w:val="00357AD0"/>
    <w:rsid w:val="00357BB8"/>
    <w:rsid w:val="00357D01"/>
    <w:rsid w:val="00357E78"/>
    <w:rsid w:val="00360825"/>
    <w:rsid w:val="003608D8"/>
    <w:rsid w:val="003609A5"/>
    <w:rsid w:val="00360D88"/>
    <w:rsid w:val="00360DF2"/>
    <w:rsid w:val="00360FC8"/>
    <w:rsid w:val="00361A77"/>
    <w:rsid w:val="00361B9B"/>
    <w:rsid w:val="00361E29"/>
    <w:rsid w:val="00362661"/>
    <w:rsid w:val="003626D8"/>
    <w:rsid w:val="00362964"/>
    <w:rsid w:val="00362B1B"/>
    <w:rsid w:val="00362C86"/>
    <w:rsid w:val="00362CA0"/>
    <w:rsid w:val="00363366"/>
    <w:rsid w:val="0036353C"/>
    <w:rsid w:val="00363784"/>
    <w:rsid w:val="003638C2"/>
    <w:rsid w:val="0036395F"/>
    <w:rsid w:val="003639D7"/>
    <w:rsid w:val="00363FDB"/>
    <w:rsid w:val="00364053"/>
    <w:rsid w:val="00364283"/>
    <w:rsid w:val="003643F4"/>
    <w:rsid w:val="00364C3F"/>
    <w:rsid w:val="00364FF8"/>
    <w:rsid w:val="00365AAA"/>
    <w:rsid w:val="00365DC5"/>
    <w:rsid w:val="00366087"/>
    <w:rsid w:val="0036608C"/>
    <w:rsid w:val="0036635F"/>
    <w:rsid w:val="00366770"/>
    <w:rsid w:val="003668BC"/>
    <w:rsid w:val="00366B5C"/>
    <w:rsid w:val="00366E3D"/>
    <w:rsid w:val="003671A0"/>
    <w:rsid w:val="003671F2"/>
    <w:rsid w:val="00367258"/>
    <w:rsid w:val="0036726B"/>
    <w:rsid w:val="0036737A"/>
    <w:rsid w:val="0036792E"/>
    <w:rsid w:val="00367CAC"/>
    <w:rsid w:val="0037026D"/>
    <w:rsid w:val="0037047A"/>
    <w:rsid w:val="0037048C"/>
    <w:rsid w:val="0037067D"/>
    <w:rsid w:val="00370F5D"/>
    <w:rsid w:val="0037101A"/>
    <w:rsid w:val="003719D4"/>
    <w:rsid w:val="00371A20"/>
    <w:rsid w:val="00371E4C"/>
    <w:rsid w:val="00372441"/>
    <w:rsid w:val="00372788"/>
    <w:rsid w:val="003731BE"/>
    <w:rsid w:val="00373266"/>
    <w:rsid w:val="00373D7E"/>
    <w:rsid w:val="00374585"/>
    <w:rsid w:val="00374B98"/>
    <w:rsid w:val="00374D20"/>
    <w:rsid w:val="00374DC3"/>
    <w:rsid w:val="00374ED3"/>
    <w:rsid w:val="00375151"/>
    <w:rsid w:val="0037524E"/>
    <w:rsid w:val="0037527A"/>
    <w:rsid w:val="003756D0"/>
    <w:rsid w:val="00375A80"/>
    <w:rsid w:val="00375BE4"/>
    <w:rsid w:val="00375C7B"/>
    <w:rsid w:val="0037600B"/>
    <w:rsid w:val="003762F5"/>
    <w:rsid w:val="00376726"/>
    <w:rsid w:val="003767E8"/>
    <w:rsid w:val="00376991"/>
    <w:rsid w:val="00376A12"/>
    <w:rsid w:val="00376C7D"/>
    <w:rsid w:val="00376DB6"/>
    <w:rsid w:val="00377084"/>
    <w:rsid w:val="00377498"/>
    <w:rsid w:val="003800CF"/>
    <w:rsid w:val="003803AA"/>
    <w:rsid w:val="003805F5"/>
    <w:rsid w:val="00380622"/>
    <w:rsid w:val="003807A0"/>
    <w:rsid w:val="00380937"/>
    <w:rsid w:val="00381934"/>
    <w:rsid w:val="00381A02"/>
    <w:rsid w:val="00381E71"/>
    <w:rsid w:val="0038221D"/>
    <w:rsid w:val="00382B49"/>
    <w:rsid w:val="00382C5D"/>
    <w:rsid w:val="00383251"/>
    <w:rsid w:val="00383AAA"/>
    <w:rsid w:val="00383B08"/>
    <w:rsid w:val="00383C20"/>
    <w:rsid w:val="00384AFF"/>
    <w:rsid w:val="00384B4F"/>
    <w:rsid w:val="00384B6F"/>
    <w:rsid w:val="00384F7F"/>
    <w:rsid w:val="00385127"/>
    <w:rsid w:val="003852B2"/>
    <w:rsid w:val="003854E3"/>
    <w:rsid w:val="00385702"/>
    <w:rsid w:val="00385DF1"/>
    <w:rsid w:val="0038612F"/>
    <w:rsid w:val="0038621D"/>
    <w:rsid w:val="00386575"/>
    <w:rsid w:val="00386667"/>
    <w:rsid w:val="003868E3"/>
    <w:rsid w:val="00386AAE"/>
    <w:rsid w:val="00386E84"/>
    <w:rsid w:val="00386EF8"/>
    <w:rsid w:val="0038792C"/>
    <w:rsid w:val="00387B59"/>
    <w:rsid w:val="00387BFC"/>
    <w:rsid w:val="00387DAC"/>
    <w:rsid w:val="0039012B"/>
    <w:rsid w:val="003903AD"/>
    <w:rsid w:val="00390569"/>
    <w:rsid w:val="0039077D"/>
    <w:rsid w:val="00390DF5"/>
    <w:rsid w:val="00390FC6"/>
    <w:rsid w:val="00391770"/>
    <w:rsid w:val="003917AF"/>
    <w:rsid w:val="00391F62"/>
    <w:rsid w:val="00392386"/>
    <w:rsid w:val="003927AC"/>
    <w:rsid w:val="00392915"/>
    <w:rsid w:val="00392B5E"/>
    <w:rsid w:val="00392FAC"/>
    <w:rsid w:val="00393068"/>
    <w:rsid w:val="0039312A"/>
    <w:rsid w:val="003933FB"/>
    <w:rsid w:val="00393773"/>
    <w:rsid w:val="00393D27"/>
    <w:rsid w:val="00393DE4"/>
    <w:rsid w:val="00393F79"/>
    <w:rsid w:val="00394132"/>
    <w:rsid w:val="003942C2"/>
    <w:rsid w:val="003945D7"/>
    <w:rsid w:val="00394DA6"/>
    <w:rsid w:val="0039508C"/>
    <w:rsid w:val="00395297"/>
    <w:rsid w:val="00395324"/>
    <w:rsid w:val="00395A2E"/>
    <w:rsid w:val="00395AC0"/>
    <w:rsid w:val="00395ADF"/>
    <w:rsid w:val="00395E00"/>
    <w:rsid w:val="00395F1E"/>
    <w:rsid w:val="00395F82"/>
    <w:rsid w:val="003961C4"/>
    <w:rsid w:val="003962F9"/>
    <w:rsid w:val="0039632F"/>
    <w:rsid w:val="00396818"/>
    <w:rsid w:val="00396DC3"/>
    <w:rsid w:val="0039731A"/>
    <w:rsid w:val="00397329"/>
    <w:rsid w:val="0039787C"/>
    <w:rsid w:val="00397BA9"/>
    <w:rsid w:val="00397C9B"/>
    <w:rsid w:val="003A0108"/>
    <w:rsid w:val="003A0299"/>
    <w:rsid w:val="003A03A3"/>
    <w:rsid w:val="003A0527"/>
    <w:rsid w:val="003A0668"/>
    <w:rsid w:val="003A0789"/>
    <w:rsid w:val="003A08EA"/>
    <w:rsid w:val="003A0B23"/>
    <w:rsid w:val="003A0DC8"/>
    <w:rsid w:val="003A0E6F"/>
    <w:rsid w:val="003A0E74"/>
    <w:rsid w:val="003A18F6"/>
    <w:rsid w:val="003A1B82"/>
    <w:rsid w:val="003A1C81"/>
    <w:rsid w:val="003A29D7"/>
    <w:rsid w:val="003A2C63"/>
    <w:rsid w:val="003A2CBD"/>
    <w:rsid w:val="003A2F18"/>
    <w:rsid w:val="003A2FC1"/>
    <w:rsid w:val="003A37EF"/>
    <w:rsid w:val="003A3BA2"/>
    <w:rsid w:val="003A3C1B"/>
    <w:rsid w:val="003A3D58"/>
    <w:rsid w:val="003A3E43"/>
    <w:rsid w:val="003A3E7F"/>
    <w:rsid w:val="003A3F44"/>
    <w:rsid w:val="003A3F9E"/>
    <w:rsid w:val="003A42D9"/>
    <w:rsid w:val="003A4530"/>
    <w:rsid w:val="003A4A03"/>
    <w:rsid w:val="003A4DE1"/>
    <w:rsid w:val="003A4E49"/>
    <w:rsid w:val="003A59A2"/>
    <w:rsid w:val="003A5A83"/>
    <w:rsid w:val="003A5AAF"/>
    <w:rsid w:val="003A5AC2"/>
    <w:rsid w:val="003A5B85"/>
    <w:rsid w:val="003A5F1C"/>
    <w:rsid w:val="003A603D"/>
    <w:rsid w:val="003A610D"/>
    <w:rsid w:val="003A644F"/>
    <w:rsid w:val="003A6493"/>
    <w:rsid w:val="003A665C"/>
    <w:rsid w:val="003A686B"/>
    <w:rsid w:val="003A692B"/>
    <w:rsid w:val="003A6B6A"/>
    <w:rsid w:val="003A6EE8"/>
    <w:rsid w:val="003A702F"/>
    <w:rsid w:val="003A7623"/>
    <w:rsid w:val="003A77D7"/>
    <w:rsid w:val="003A78BD"/>
    <w:rsid w:val="003A7B92"/>
    <w:rsid w:val="003A7D72"/>
    <w:rsid w:val="003B0509"/>
    <w:rsid w:val="003B059F"/>
    <w:rsid w:val="003B09DB"/>
    <w:rsid w:val="003B1094"/>
    <w:rsid w:val="003B1256"/>
    <w:rsid w:val="003B1269"/>
    <w:rsid w:val="003B1649"/>
    <w:rsid w:val="003B16B3"/>
    <w:rsid w:val="003B1E9A"/>
    <w:rsid w:val="003B2724"/>
    <w:rsid w:val="003B29B9"/>
    <w:rsid w:val="003B29F8"/>
    <w:rsid w:val="003B2A93"/>
    <w:rsid w:val="003B2BE6"/>
    <w:rsid w:val="003B33E3"/>
    <w:rsid w:val="003B3DF5"/>
    <w:rsid w:val="003B4004"/>
    <w:rsid w:val="003B481D"/>
    <w:rsid w:val="003B4C4C"/>
    <w:rsid w:val="003B5472"/>
    <w:rsid w:val="003B5597"/>
    <w:rsid w:val="003B58CC"/>
    <w:rsid w:val="003B5C40"/>
    <w:rsid w:val="003B6070"/>
    <w:rsid w:val="003B6622"/>
    <w:rsid w:val="003B68AC"/>
    <w:rsid w:val="003B68AF"/>
    <w:rsid w:val="003B68D4"/>
    <w:rsid w:val="003B7923"/>
    <w:rsid w:val="003B7AA0"/>
    <w:rsid w:val="003B7B94"/>
    <w:rsid w:val="003B7E3B"/>
    <w:rsid w:val="003B7E96"/>
    <w:rsid w:val="003B7F1B"/>
    <w:rsid w:val="003C0791"/>
    <w:rsid w:val="003C088A"/>
    <w:rsid w:val="003C0AA1"/>
    <w:rsid w:val="003C1562"/>
    <w:rsid w:val="003C1A2C"/>
    <w:rsid w:val="003C2096"/>
    <w:rsid w:val="003C20DF"/>
    <w:rsid w:val="003C2222"/>
    <w:rsid w:val="003C23C2"/>
    <w:rsid w:val="003C2A86"/>
    <w:rsid w:val="003C2F70"/>
    <w:rsid w:val="003C332A"/>
    <w:rsid w:val="003C34E6"/>
    <w:rsid w:val="003C373B"/>
    <w:rsid w:val="003C3EC0"/>
    <w:rsid w:val="003C48D4"/>
    <w:rsid w:val="003C492A"/>
    <w:rsid w:val="003C4A8F"/>
    <w:rsid w:val="003C4D95"/>
    <w:rsid w:val="003C4F23"/>
    <w:rsid w:val="003C5EA4"/>
    <w:rsid w:val="003C5F7F"/>
    <w:rsid w:val="003C6A8B"/>
    <w:rsid w:val="003C6C05"/>
    <w:rsid w:val="003C7150"/>
    <w:rsid w:val="003C71AA"/>
    <w:rsid w:val="003C740B"/>
    <w:rsid w:val="003C76E0"/>
    <w:rsid w:val="003C77DD"/>
    <w:rsid w:val="003C78FF"/>
    <w:rsid w:val="003C7992"/>
    <w:rsid w:val="003C7B3E"/>
    <w:rsid w:val="003C7C4A"/>
    <w:rsid w:val="003C7F05"/>
    <w:rsid w:val="003D009F"/>
    <w:rsid w:val="003D05BC"/>
    <w:rsid w:val="003D0729"/>
    <w:rsid w:val="003D0A0A"/>
    <w:rsid w:val="003D1801"/>
    <w:rsid w:val="003D1D56"/>
    <w:rsid w:val="003D1E45"/>
    <w:rsid w:val="003D234E"/>
    <w:rsid w:val="003D2374"/>
    <w:rsid w:val="003D268A"/>
    <w:rsid w:val="003D287F"/>
    <w:rsid w:val="003D295B"/>
    <w:rsid w:val="003D2EA5"/>
    <w:rsid w:val="003D2FFE"/>
    <w:rsid w:val="003D326B"/>
    <w:rsid w:val="003D4276"/>
    <w:rsid w:val="003D45F0"/>
    <w:rsid w:val="003D4668"/>
    <w:rsid w:val="003D4703"/>
    <w:rsid w:val="003D47C4"/>
    <w:rsid w:val="003D499E"/>
    <w:rsid w:val="003D4D22"/>
    <w:rsid w:val="003D51CB"/>
    <w:rsid w:val="003D5384"/>
    <w:rsid w:val="003D5B39"/>
    <w:rsid w:val="003D5B5D"/>
    <w:rsid w:val="003D5B75"/>
    <w:rsid w:val="003D5C39"/>
    <w:rsid w:val="003D5C8C"/>
    <w:rsid w:val="003D5D71"/>
    <w:rsid w:val="003D644C"/>
    <w:rsid w:val="003D79A5"/>
    <w:rsid w:val="003D7AA0"/>
    <w:rsid w:val="003D7EE8"/>
    <w:rsid w:val="003E00CC"/>
    <w:rsid w:val="003E048A"/>
    <w:rsid w:val="003E04C9"/>
    <w:rsid w:val="003E05B5"/>
    <w:rsid w:val="003E06C9"/>
    <w:rsid w:val="003E0BFE"/>
    <w:rsid w:val="003E1101"/>
    <w:rsid w:val="003E1107"/>
    <w:rsid w:val="003E13A0"/>
    <w:rsid w:val="003E1B7E"/>
    <w:rsid w:val="003E23E0"/>
    <w:rsid w:val="003E3109"/>
    <w:rsid w:val="003E3A23"/>
    <w:rsid w:val="003E3BA4"/>
    <w:rsid w:val="003E43DE"/>
    <w:rsid w:val="003E43EF"/>
    <w:rsid w:val="003E44C1"/>
    <w:rsid w:val="003E4699"/>
    <w:rsid w:val="003E4767"/>
    <w:rsid w:val="003E5CA1"/>
    <w:rsid w:val="003E60F7"/>
    <w:rsid w:val="003E637C"/>
    <w:rsid w:val="003E6674"/>
    <w:rsid w:val="003E6C0F"/>
    <w:rsid w:val="003E6CF6"/>
    <w:rsid w:val="003E6DA2"/>
    <w:rsid w:val="003E6F05"/>
    <w:rsid w:val="003E7180"/>
    <w:rsid w:val="003E784B"/>
    <w:rsid w:val="003E7DA4"/>
    <w:rsid w:val="003F0030"/>
    <w:rsid w:val="003F0086"/>
    <w:rsid w:val="003F01AE"/>
    <w:rsid w:val="003F02CB"/>
    <w:rsid w:val="003F02E5"/>
    <w:rsid w:val="003F046C"/>
    <w:rsid w:val="003F097C"/>
    <w:rsid w:val="003F0EFD"/>
    <w:rsid w:val="003F116E"/>
    <w:rsid w:val="003F1881"/>
    <w:rsid w:val="003F1B67"/>
    <w:rsid w:val="003F1BCC"/>
    <w:rsid w:val="003F1C8E"/>
    <w:rsid w:val="003F1ED8"/>
    <w:rsid w:val="003F1F42"/>
    <w:rsid w:val="003F20FB"/>
    <w:rsid w:val="003F26FD"/>
    <w:rsid w:val="003F27AB"/>
    <w:rsid w:val="003F2F0C"/>
    <w:rsid w:val="003F317F"/>
    <w:rsid w:val="003F3200"/>
    <w:rsid w:val="003F34B9"/>
    <w:rsid w:val="003F3657"/>
    <w:rsid w:val="003F3DC3"/>
    <w:rsid w:val="003F42A6"/>
    <w:rsid w:val="003F4789"/>
    <w:rsid w:val="003F4B5C"/>
    <w:rsid w:val="003F4E80"/>
    <w:rsid w:val="003F51C4"/>
    <w:rsid w:val="003F53D2"/>
    <w:rsid w:val="003F5513"/>
    <w:rsid w:val="003F5C7C"/>
    <w:rsid w:val="003F6459"/>
    <w:rsid w:val="003F64C4"/>
    <w:rsid w:val="003F6DBF"/>
    <w:rsid w:val="003F6FD5"/>
    <w:rsid w:val="003F766E"/>
    <w:rsid w:val="003F7798"/>
    <w:rsid w:val="003F7819"/>
    <w:rsid w:val="003F7D83"/>
    <w:rsid w:val="003F7EE8"/>
    <w:rsid w:val="00400656"/>
    <w:rsid w:val="0040065F"/>
    <w:rsid w:val="00400C8C"/>
    <w:rsid w:val="00400FC4"/>
    <w:rsid w:val="00401447"/>
    <w:rsid w:val="004015CD"/>
    <w:rsid w:val="00401F3C"/>
    <w:rsid w:val="00401F58"/>
    <w:rsid w:val="00401FD5"/>
    <w:rsid w:val="00402408"/>
    <w:rsid w:val="0040271C"/>
    <w:rsid w:val="00402CA3"/>
    <w:rsid w:val="00402D97"/>
    <w:rsid w:val="0040387F"/>
    <w:rsid w:val="00404039"/>
    <w:rsid w:val="004047CB"/>
    <w:rsid w:val="00404E36"/>
    <w:rsid w:val="00404FBF"/>
    <w:rsid w:val="00405191"/>
    <w:rsid w:val="0040540E"/>
    <w:rsid w:val="004055F2"/>
    <w:rsid w:val="00405670"/>
    <w:rsid w:val="00405813"/>
    <w:rsid w:val="004058FF"/>
    <w:rsid w:val="00405E50"/>
    <w:rsid w:val="00405F44"/>
    <w:rsid w:val="00406593"/>
    <w:rsid w:val="004066B4"/>
    <w:rsid w:val="00407281"/>
    <w:rsid w:val="004073D7"/>
    <w:rsid w:val="00407908"/>
    <w:rsid w:val="004079C4"/>
    <w:rsid w:val="00407A2D"/>
    <w:rsid w:val="00407CAC"/>
    <w:rsid w:val="004101C6"/>
    <w:rsid w:val="004103C0"/>
    <w:rsid w:val="00410520"/>
    <w:rsid w:val="00410599"/>
    <w:rsid w:val="00410770"/>
    <w:rsid w:val="00410B52"/>
    <w:rsid w:val="00411257"/>
    <w:rsid w:val="00411302"/>
    <w:rsid w:val="00411434"/>
    <w:rsid w:val="004116CB"/>
    <w:rsid w:val="00411C13"/>
    <w:rsid w:val="00411EE9"/>
    <w:rsid w:val="0041201A"/>
    <w:rsid w:val="004121DD"/>
    <w:rsid w:val="00412373"/>
    <w:rsid w:val="00412693"/>
    <w:rsid w:val="00412AE8"/>
    <w:rsid w:val="00412DC3"/>
    <w:rsid w:val="00412E97"/>
    <w:rsid w:val="00412FC1"/>
    <w:rsid w:val="00412FF0"/>
    <w:rsid w:val="00413036"/>
    <w:rsid w:val="00414AC4"/>
    <w:rsid w:val="004150EE"/>
    <w:rsid w:val="0041531F"/>
    <w:rsid w:val="00415570"/>
    <w:rsid w:val="00415641"/>
    <w:rsid w:val="004157DE"/>
    <w:rsid w:val="00415890"/>
    <w:rsid w:val="00415D86"/>
    <w:rsid w:val="00415EDD"/>
    <w:rsid w:val="00416097"/>
    <w:rsid w:val="004169F9"/>
    <w:rsid w:val="00416D79"/>
    <w:rsid w:val="00416E03"/>
    <w:rsid w:val="00416F91"/>
    <w:rsid w:val="0041715E"/>
    <w:rsid w:val="0041797B"/>
    <w:rsid w:val="00417C2B"/>
    <w:rsid w:val="00417D6D"/>
    <w:rsid w:val="00420247"/>
    <w:rsid w:val="0042072B"/>
    <w:rsid w:val="00420AE8"/>
    <w:rsid w:val="0042133D"/>
    <w:rsid w:val="004213D2"/>
    <w:rsid w:val="00421722"/>
    <w:rsid w:val="00421D79"/>
    <w:rsid w:val="0042253B"/>
    <w:rsid w:val="0042261C"/>
    <w:rsid w:val="004227A8"/>
    <w:rsid w:val="004229E4"/>
    <w:rsid w:val="00423204"/>
    <w:rsid w:val="00423215"/>
    <w:rsid w:val="00423395"/>
    <w:rsid w:val="00423400"/>
    <w:rsid w:val="004237B2"/>
    <w:rsid w:val="00423871"/>
    <w:rsid w:val="0042399E"/>
    <w:rsid w:val="00423B13"/>
    <w:rsid w:val="00423BF3"/>
    <w:rsid w:val="00423CEF"/>
    <w:rsid w:val="00423D84"/>
    <w:rsid w:val="00424162"/>
    <w:rsid w:val="004241BD"/>
    <w:rsid w:val="00424612"/>
    <w:rsid w:val="00424EE6"/>
    <w:rsid w:val="004253CA"/>
    <w:rsid w:val="004254D3"/>
    <w:rsid w:val="00425836"/>
    <w:rsid w:val="00425B7A"/>
    <w:rsid w:val="00425E01"/>
    <w:rsid w:val="00425F68"/>
    <w:rsid w:val="0042653A"/>
    <w:rsid w:val="004267D0"/>
    <w:rsid w:val="004267F7"/>
    <w:rsid w:val="00426D59"/>
    <w:rsid w:val="00426E77"/>
    <w:rsid w:val="00427145"/>
    <w:rsid w:val="0042732B"/>
    <w:rsid w:val="004273A3"/>
    <w:rsid w:val="00427617"/>
    <w:rsid w:val="00427877"/>
    <w:rsid w:val="00427B94"/>
    <w:rsid w:val="00427C4D"/>
    <w:rsid w:val="00427D35"/>
    <w:rsid w:val="00430114"/>
    <w:rsid w:val="00430370"/>
    <w:rsid w:val="00430898"/>
    <w:rsid w:val="004308F0"/>
    <w:rsid w:val="00430AFF"/>
    <w:rsid w:val="004311D3"/>
    <w:rsid w:val="004311D9"/>
    <w:rsid w:val="004311E6"/>
    <w:rsid w:val="00431280"/>
    <w:rsid w:val="00431303"/>
    <w:rsid w:val="004313C8"/>
    <w:rsid w:val="0043159F"/>
    <w:rsid w:val="0043179D"/>
    <w:rsid w:val="004318D2"/>
    <w:rsid w:val="00431E65"/>
    <w:rsid w:val="004323EB"/>
    <w:rsid w:val="004327CA"/>
    <w:rsid w:val="00432BF7"/>
    <w:rsid w:val="00432DF6"/>
    <w:rsid w:val="0043303B"/>
    <w:rsid w:val="00433184"/>
    <w:rsid w:val="00433431"/>
    <w:rsid w:val="0043367C"/>
    <w:rsid w:val="00433881"/>
    <w:rsid w:val="00433A71"/>
    <w:rsid w:val="00433A9B"/>
    <w:rsid w:val="00433C55"/>
    <w:rsid w:val="00433DDB"/>
    <w:rsid w:val="00434252"/>
    <w:rsid w:val="00434490"/>
    <w:rsid w:val="004344DB"/>
    <w:rsid w:val="00434A9B"/>
    <w:rsid w:val="00434BD6"/>
    <w:rsid w:val="00434C17"/>
    <w:rsid w:val="00434C80"/>
    <w:rsid w:val="00435096"/>
    <w:rsid w:val="004351C7"/>
    <w:rsid w:val="0043558D"/>
    <w:rsid w:val="00435AB8"/>
    <w:rsid w:val="00435CD4"/>
    <w:rsid w:val="004363B8"/>
    <w:rsid w:val="00436556"/>
    <w:rsid w:val="00436690"/>
    <w:rsid w:val="004374E9"/>
    <w:rsid w:val="0043763B"/>
    <w:rsid w:val="00437E51"/>
    <w:rsid w:val="00437E9F"/>
    <w:rsid w:val="00437ED9"/>
    <w:rsid w:val="00440AC4"/>
    <w:rsid w:val="0044103C"/>
    <w:rsid w:val="00441711"/>
    <w:rsid w:val="00441A85"/>
    <w:rsid w:val="00442507"/>
    <w:rsid w:val="00442BCD"/>
    <w:rsid w:val="004437CE"/>
    <w:rsid w:val="00443C98"/>
    <w:rsid w:val="004441D1"/>
    <w:rsid w:val="00444554"/>
    <w:rsid w:val="00444850"/>
    <w:rsid w:val="00444895"/>
    <w:rsid w:val="00444A87"/>
    <w:rsid w:val="00444D00"/>
    <w:rsid w:val="00444DB3"/>
    <w:rsid w:val="00444ED7"/>
    <w:rsid w:val="004451A9"/>
    <w:rsid w:val="00445450"/>
    <w:rsid w:val="004454AA"/>
    <w:rsid w:val="004457DF"/>
    <w:rsid w:val="004458D6"/>
    <w:rsid w:val="004462FE"/>
    <w:rsid w:val="0044661D"/>
    <w:rsid w:val="004467F0"/>
    <w:rsid w:val="00446A6F"/>
    <w:rsid w:val="00446AE9"/>
    <w:rsid w:val="00446B9F"/>
    <w:rsid w:val="00446F72"/>
    <w:rsid w:val="0044729E"/>
    <w:rsid w:val="00447447"/>
    <w:rsid w:val="00447481"/>
    <w:rsid w:val="004477E4"/>
    <w:rsid w:val="004477F1"/>
    <w:rsid w:val="00447A23"/>
    <w:rsid w:val="00447E74"/>
    <w:rsid w:val="00447F1F"/>
    <w:rsid w:val="00450332"/>
    <w:rsid w:val="00450759"/>
    <w:rsid w:val="00450808"/>
    <w:rsid w:val="004509DC"/>
    <w:rsid w:val="00451038"/>
    <w:rsid w:val="00451478"/>
    <w:rsid w:val="00451624"/>
    <w:rsid w:val="00451947"/>
    <w:rsid w:val="00451DDD"/>
    <w:rsid w:val="00451DF6"/>
    <w:rsid w:val="00451ECE"/>
    <w:rsid w:val="00452EDE"/>
    <w:rsid w:val="0045325A"/>
    <w:rsid w:val="0045349E"/>
    <w:rsid w:val="0045371A"/>
    <w:rsid w:val="00453C67"/>
    <w:rsid w:val="00453FFA"/>
    <w:rsid w:val="00454A99"/>
    <w:rsid w:val="00454B18"/>
    <w:rsid w:val="00454D64"/>
    <w:rsid w:val="004553B4"/>
    <w:rsid w:val="00455BDA"/>
    <w:rsid w:val="00456238"/>
    <w:rsid w:val="00456347"/>
    <w:rsid w:val="004564BB"/>
    <w:rsid w:val="004565D2"/>
    <w:rsid w:val="0045687F"/>
    <w:rsid w:val="004574BA"/>
    <w:rsid w:val="00457A38"/>
    <w:rsid w:val="00460156"/>
    <w:rsid w:val="004606E3"/>
    <w:rsid w:val="00460AFC"/>
    <w:rsid w:val="00460D4C"/>
    <w:rsid w:val="00461209"/>
    <w:rsid w:val="004613CA"/>
    <w:rsid w:val="00461723"/>
    <w:rsid w:val="00461829"/>
    <w:rsid w:val="00461963"/>
    <w:rsid w:val="004619B1"/>
    <w:rsid w:val="00461A70"/>
    <w:rsid w:val="00461B2B"/>
    <w:rsid w:val="00461E20"/>
    <w:rsid w:val="004624A7"/>
    <w:rsid w:val="0046265F"/>
    <w:rsid w:val="00462A54"/>
    <w:rsid w:val="00462DE6"/>
    <w:rsid w:val="00462F23"/>
    <w:rsid w:val="00462FE6"/>
    <w:rsid w:val="0046323A"/>
    <w:rsid w:val="0046355C"/>
    <w:rsid w:val="0046367B"/>
    <w:rsid w:val="00464294"/>
    <w:rsid w:val="00464BA2"/>
    <w:rsid w:val="00464E40"/>
    <w:rsid w:val="00464F3E"/>
    <w:rsid w:val="00464F4A"/>
    <w:rsid w:val="004650F2"/>
    <w:rsid w:val="004653B2"/>
    <w:rsid w:val="004657FF"/>
    <w:rsid w:val="004659B0"/>
    <w:rsid w:val="00466185"/>
    <w:rsid w:val="004664E7"/>
    <w:rsid w:val="00466621"/>
    <w:rsid w:val="00466CBB"/>
    <w:rsid w:val="004671F9"/>
    <w:rsid w:val="0046786A"/>
    <w:rsid w:val="004679B4"/>
    <w:rsid w:val="00467E7D"/>
    <w:rsid w:val="00470091"/>
    <w:rsid w:val="0047028E"/>
    <w:rsid w:val="004703C6"/>
    <w:rsid w:val="00470C75"/>
    <w:rsid w:val="00471392"/>
    <w:rsid w:val="00471830"/>
    <w:rsid w:val="004718E8"/>
    <w:rsid w:val="004719E2"/>
    <w:rsid w:val="00471B8C"/>
    <w:rsid w:val="00472082"/>
    <w:rsid w:val="0047230C"/>
    <w:rsid w:val="00472B7A"/>
    <w:rsid w:val="00472EF4"/>
    <w:rsid w:val="00472F34"/>
    <w:rsid w:val="004731D5"/>
    <w:rsid w:val="00473204"/>
    <w:rsid w:val="0047377C"/>
    <w:rsid w:val="004738A2"/>
    <w:rsid w:val="00473900"/>
    <w:rsid w:val="00473CBB"/>
    <w:rsid w:val="00474250"/>
    <w:rsid w:val="0047437C"/>
    <w:rsid w:val="004744F2"/>
    <w:rsid w:val="0047477B"/>
    <w:rsid w:val="00474845"/>
    <w:rsid w:val="004748AE"/>
    <w:rsid w:val="00474B53"/>
    <w:rsid w:val="00474C71"/>
    <w:rsid w:val="00474E9E"/>
    <w:rsid w:val="004750F1"/>
    <w:rsid w:val="0047570C"/>
    <w:rsid w:val="00475877"/>
    <w:rsid w:val="004758C2"/>
    <w:rsid w:val="00475A1D"/>
    <w:rsid w:val="00475A2F"/>
    <w:rsid w:val="004762E7"/>
    <w:rsid w:val="00476331"/>
    <w:rsid w:val="00476A36"/>
    <w:rsid w:val="00476AE5"/>
    <w:rsid w:val="00476AE8"/>
    <w:rsid w:val="00476B03"/>
    <w:rsid w:val="00476F53"/>
    <w:rsid w:val="00477070"/>
    <w:rsid w:val="00477636"/>
    <w:rsid w:val="00477C97"/>
    <w:rsid w:val="00477FCE"/>
    <w:rsid w:val="00480234"/>
    <w:rsid w:val="0048095E"/>
    <w:rsid w:val="004809BB"/>
    <w:rsid w:val="004810F9"/>
    <w:rsid w:val="0048151D"/>
    <w:rsid w:val="00482066"/>
    <w:rsid w:val="0048213D"/>
    <w:rsid w:val="004822B8"/>
    <w:rsid w:val="004826DD"/>
    <w:rsid w:val="00482DB8"/>
    <w:rsid w:val="00482DDB"/>
    <w:rsid w:val="00482ECC"/>
    <w:rsid w:val="00482FBB"/>
    <w:rsid w:val="00483919"/>
    <w:rsid w:val="00483EF0"/>
    <w:rsid w:val="00484518"/>
    <w:rsid w:val="004845E9"/>
    <w:rsid w:val="00484B65"/>
    <w:rsid w:val="00484CF2"/>
    <w:rsid w:val="00485199"/>
    <w:rsid w:val="00485247"/>
    <w:rsid w:val="00485AA0"/>
    <w:rsid w:val="00485EA6"/>
    <w:rsid w:val="0048625D"/>
    <w:rsid w:val="004866CA"/>
    <w:rsid w:val="0048681A"/>
    <w:rsid w:val="0048687E"/>
    <w:rsid w:val="00486E43"/>
    <w:rsid w:val="00487021"/>
    <w:rsid w:val="0048742C"/>
    <w:rsid w:val="0048747F"/>
    <w:rsid w:val="004875ED"/>
    <w:rsid w:val="00487ECA"/>
    <w:rsid w:val="004904E6"/>
    <w:rsid w:val="00490877"/>
    <w:rsid w:val="00490888"/>
    <w:rsid w:val="0049105F"/>
    <w:rsid w:val="00491062"/>
    <w:rsid w:val="004912EF"/>
    <w:rsid w:val="00491CEC"/>
    <w:rsid w:val="00491F5C"/>
    <w:rsid w:val="004927CD"/>
    <w:rsid w:val="00492CCD"/>
    <w:rsid w:val="0049310F"/>
    <w:rsid w:val="00493A18"/>
    <w:rsid w:val="00493A28"/>
    <w:rsid w:val="00493CF5"/>
    <w:rsid w:val="00493D2E"/>
    <w:rsid w:val="00493E67"/>
    <w:rsid w:val="004943D4"/>
    <w:rsid w:val="0049450B"/>
    <w:rsid w:val="00494649"/>
    <w:rsid w:val="004948C6"/>
    <w:rsid w:val="00494E3C"/>
    <w:rsid w:val="00494F6F"/>
    <w:rsid w:val="0049545F"/>
    <w:rsid w:val="004955A5"/>
    <w:rsid w:val="00495672"/>
    <w:rsid w:val="0049599E"/>
    <w:rsid w:val="00495ADE"/>
    <w:rsid w:val="0049689A"/>
    <w:rsid w:val="00496EA3"/>
    <w:rsid w:val="00496EBC"/>
    <w:rsid w:val="00496FDE"/>
    <w:rsid w:val="00497364"/>
    <w:rsid w:val="004975C5"/>
    <w:rsid w:val="004979CA"/>
    <w:rsid w:val="00497C11"/>
    <w:rsid w:val="00497FD0"/>
    <w:rsid w:val="004A06FA"/>
    <w:rsid w:val="004A13AF"/>
    <w:rsid w:val="004A1EA3"/>
    <w:rsid w:val="004A1ED9"/>
    <w:rsid w:val="004A21F3"/>
    <w:rsid w:val="004A25A5"/>
    <w:rsid w:val="004A2A30"/>
    <w:rsid w:val="004A2A80"/>
    <w:rsid w:val="004A2B57"/>
    <w:rsid w:val="004A2BA8"/>
    <w:rsid w:val="004A3288"/>
    <w:rsid w:val="004A32BF"/>
    <w:rsid w:val="004A343B"/>
    <w:rsid w:val="004A3716"/>
    <w:rsid w:val="004A37E4"/>
    <w:rsid w:val="004A3AA9"/>
    <w:rsid w:val="004A3DA0"/>
    <w:rsid w:val="004A3EBE"/>
    <w:rsid w:val="004A41A9"/>
    <w:rsid w:val="004A43BC"/>
    <w:rsid w:val="004A4811"/>
    <w:rsid w:val="004A4948"/>
    <w:rsid w:val="004A5150"/>
    <w:rsid w:val="004A51E8"/>
    <w:rsid w:val="004A5682"/>
    <w:rsid w:val="004A56BA"/>
    <w:rsid w:val="004A59B4"/>
    <w:rsid w:val="004A5CA5"/>
    <w:rsid w:val="004A64C9"/>
    <w:rsid w:val="004A6E5D"/>
    <w:rsid w:val="004A704C"/>
    <w:rsid w:val="004A7631"/>
    <w:rsid w:val="004A79C9"/>
    <w:rsid w:val="004A7E0C"/>
    <w:rsid w:val="004A7F93"/>
    <w:rsid w:val="004B030F"/>
    <w:rsid w:val="004B0656"/>
    <w:rsid w:val="004B0BF8"/>
    <w:rsid w:val="004B0D1D"/>
    <w:rsid w:val="004B0E10"/>
    <w:rsid w:val="004B1052"/>
    <w:rsid w:val="004B11C9"/>
    <w:rsid w:val="004B15D6"/>
    <w:rsid w:val="004B1D43"/>
    <w:rsid w:val="004B1D86"/>
    <w:rsid w:val="004B24DB"/>
    <w:rsid w:val="004B2ABF"/>
    <w:rsid w:val="004B2D5C"/>
    <w:rsid w:val="004B2EAE"/>
    <w:rsid w:val="004B2F13"/>
    <w:rsid w:val="004B3A6E"/>
    <w:rsid w:val="004B3B46"/>
    <w:rsid w:val="004B3EF5"/>
    <w:rsid w:val="004B4125"/>
    <w:rsid w:val="004B4551"/>
    <w:rsid w:val="004B490E"/>
    <w:rsid w:val="004B5B1F"/>
    <w:rsid w:val="004B6346"/>
    <w:rsid w:val="004B634A"/>
    <w:rsid w:val="004B6438"/>
    <w:rsid w:val="004B6BDA"/>
    <w:rsid w:val="004B7603"/>
    <w:rsid w:val="004B7AB0"/>
    <w:rsid w:val="004B7DEE"/>
    <w:rsid w:val="004B7E91"/>
    <w:rsid w:val="004C017A"/>
    <w:rsid w:val="004C08C4"/>
    <w:rsid w:val="004C0B2A"/>
    <w:rsid w:val="004C0C6E"/>
    <w:rsid w:val="004C1053"/>
    <w:rsid w:val="004C10E9"/>
    <w:rsid w:val="004C11FB"/>
    <w:rsid w:val="004C1385"/>
    <w:rsid w:val="004C1420"/>
    <w:rsid w:val="004C17E3"/>
    <w:rsid w:val="004C1D6D"/>
    <w:rsid w:val="004C1D94"/>
    <w:rsid w:val="004C209D"/>
    <w:rsid w:val="004C226E"/>
    <w:rsid w:val="004C2392"/>
    <w:rsid w:val="004C242A"/>
    <w:rsid w:val="004C2818"/>
    <w:rsid w:val="004C2A00"/>
    <w:rsid w:val="004C3550"/>
    <w:rsid w:val="004C36BB"/>
    <w:rsid w:val="004C3A05"/>
    <w:rsid w:val="004C3B29"/>
    <w:rsid w:val="004C3CB7"/>
    <w:rsid w:val="004C3E6E"/>
    <w:rsid w:val="004C3EC1"/>
    <w:rsid w:val="004C41E6"/>
    <w:rsid w:val="004C43F3"/>
    <w:rsid w:val="004C4BDD"/>
    <w:rsid w:val="004C4C69"/>
    <w:rsid w:val="004C4C6D"/>
    <w:rsid w:val="004C4E3F"/>
    <w:rsid w:val="004C5076"/>
    <w:rsid w:val="004C516C"/>
    <w:rsid w:val="004C519E"/>
    <w:rsid w:val="004C54E4"/>
    <w:rsid w:val="004C54F9"/>
    <w:rsid w:val="004C557D"/>
    <w:rsid w:val="004C56DE"/>
    <w:rsid w:val="004C5AA3"/>
    <w:rsid w:val="004C5EC4"/>
    <w:rsid w:val="004C6063"/>
    <w:rsid w:val="004C68EF"/>
    <w:rsid w:val="004C6B65"/>
    <w:rsid w:val="004C6E1C"/>
    <w:rsid w:val="004C7126"/>
    <w:rsid w:val="004C7811"/>
    <w:rsid w:val="004C7A29"/>
    <w:rsid w:val="004C7BF5"/>
    <w:rsid w:val="004C7F45"/>
    <w:rsid w:val="004D0368"/>
    <w:rsid w:val="004D0483"/>
    <w:rsid w:val="004D196B"/>
    <w:rsid w:val="004D1CBF"/>
    <w:rsid w:val="004D24F5"/>
    <w:rsid w:val="004D257B"/>
    <w:rsid w:val="004D2602"/>
    <w:rsid w:val="004D2BE9"/>
    <w:rsid w:val="004D2DFE"/>
    <w:rsid w:val="004D2F0B"/>
    <w:rsid w:val="004D3053"/>
    <w:rsid w:val="004D33FE"/>
    <w:rsid w:val="004D346F"/>
    <w:rsid w:val="004D376F"/>
    <w:rsid w:val="004D3ECA"/>
    <w:rsid w:val="004D41E7"/>
    <w:rsid w:val="004D49FC"/>
    <w:rsid w:val="004D4ADD"/>
    <w:rsid w:val="004D4D5A"/>
    <w:rsid w:val="004D50C4"/>
    <w:rsid w:val="004D5B30"/>
    <w:rsid w:val="004D5E04"/>
    <w:rsid w:val="004D5E96"/>
    <w:rsid w:val="004D647A"/>
    <w:rsid w:val="004D68BC"/>
    <w:rsid w:val="004D6A43"/>
    <w:rsid w:val="004D6B94"/>
    <w:rsid w:val="004D6EB5"/>
    <w:rsid w:val="004D6F00"/>
    <w:rsid w:val="004D6FDF"/>
    <w:rsid w:val="004D7455"/>
    <w:rsid w:val="004D77D0"/>
    <w:rsid w:val="004D794C"/>
    <w:rsid w:val="004D7E4D"/>
    <w:rsid w:val="004E0082"/>
    <w:rsid w:val="004E02BF"/>
    <w:rsid w:val="004E0AF4"/>
    <w:rsid w:val="004E0C42"/>
    <w:rsid w:val="004E0ED6"/>
    <w:rsid w:val="004E0F4E"/>
    <w:rsid w:val="004E0F73"/>
    <w:rsid w:val="004E0FBB"/>
    <w:rsid w:val="004E1DE4"/>
    <w:rsid w:val="004E2010"/>
    <w:rsid w:val="004E20A2"/>
    <w:rsid w:val="004E2357"/>
    <w:rsid w:val="004E276F"/>
    <w:rsid w:val="004E2B0F"/>
    <w:rsid w:val="004E2BC2"/>
    <w:rsid w:val="004E2E09"/>
    <w:rsid w:val="004E3053"/>
    <w:rsid w:val="004E33D7"/>
    <w:rsid w:val="004E34F4"/>
    <w:rsid w:val="004E36C0"/>
    <w:rsid w:val="004E37EF"/>
    <w:rsid w:val="004E39FE"/>
    <w:rsid w:val="004E3A88"/>
    <w:rsid w:val="004E4495"/>
    <w:rsid w:val="004E44EB"/>
    <w:rsid w:val="004E4611"/>
    <w:rsid w:val="004E47F0"/>
    <w:rsid w:val="004E4DF6"/>
    <w:rsid w:val="004E538E"/>
    <w:rsid w:val="004E5615"/>
    <w:rsid w:val="004E584E"/>
    <w:rsid w:val="004E59FA"/>
    <w:rsid w:val="004E6075"/>
    <w:rsid w:val="004E6491"/>
    <w:rsid w:val="004E6613"/>
    <w:rsid w:val="004E7AA0"/>
    <w:rsid w:val="004E7DEC"/>
    <w:rsid w:val="004E7EC9"/>
    <w:rsid w:val="004E7F96"/>
    <w:rsid w:val="004F00C5"/>
    <w:rsid w:val="004F0410"/>
    <w:rsid w:val="004F0544"/>
    <w:rsid w:val="004F06D4"/>
    <w:rsid w:val="004F09DF"/>
    <w:rsid w:val="004F10AF"/>
    <w:rsid w:val="004F1150"/>
    <w:rsid w:val="004F1199"/>
    <w:rsid w:val="004F1656"/>
    <w:rsid w:val="004F1BCB"/>
    <w:rsid w:val="004F1E4B"/>
    <w:rsid w:val="004F1EF4"/>
    <w:rsid w:val="004F28D2"/>
    <w:rsid w:val="004F32A4"/>
    <w:rsid w:val="004F3400"/>
    <w:rsid w:val="004F394C"/>
    <w:rsid w:val="004F4101"/>
    <w:rsid w:val="004F411D"/>
    <w:rsid w:val="004F4D2F"/>
    <w:rsid w:val="004F4EAB"/>
    <w:rsid w:val="004F548F"/>
    <w:rsid w:val="004F55B8"/>
    <w:rsid w:val="004F560C"/>
    <w:rsid w:val="004F6372"/>
    <w:rsid w:val="004F654B"/>
    <w:rsid w:val="004F6889"/>
    <w:rsid w:val="004F6B33"/>
    <w:rsid w:val="004F6D7C"/>
    <w:rsid w:val="004F6FA4"/>
    <w:rsid w:val="004F7150"/>
    <w:rsid w:val="004F72D2"/>
    <w:rsid w:val="004F7380"/>
    <w:rsid w:val="004F7806"/>
    <w:rsid w:val="004F7BE5"/>
    <w:rsid w:val="004F7DC2"/>
    <w:rsid w:val="005001A4"/>
    <w:rsid w:val="00500A71"/>
    <w:rsid w:val="00500B41"/>
    <w:rsid w:val="00500BBD"/>
    <w:rsid w:val="00500FD2"/>
    <w:rsid w:val="00501148"/>
    <w:rsid w:val="00501188"/>
    <w:rsid w:val="005012A7"/>
    <w:rsid w:val="00501D3A"/>
    <w:rsid w:val="00502184"/>
    <w:rsid w:val="0050263A"/>
    <w:rsid w:val="00503481"/>
    <w:rsid w:val="00503FF1"/>
    <w:rsid w:val="00505210"/>
    <w:rsid w:val="00505392"/>
    <w:rsid w:val="00505B2B"/>
    <w:rsid w:val="00505CA2"/>
    <w:rsid w:val="00506A9C"/>
    <w:rsid w:val="00506AD1"/>
    <w:rsid w:val="00506B3C"/>
    <w:rsid w:val="005073A5"/>
    <w:rsid w:val="0051089B"/>
    <w:rsid w:val="00510B1E"/>
    <w:rsid w:val="00510D5E"/>
    <w:rsid w:val="0051115A"/>
    <w:rsid w:val="005112DF"/>
    <w:rsid w:val="00511416"/>
    <w:rsid w:val="00511AA4"/>
    <w:rsid w:val="00511F02"/>
    <w:rsid w:val="0051207A"/>
    <w:rsid w:val="0051212A"/>
    <w:rsid w:val="00512236"/>
    <w:rsid w:val="0051276B"/>
    <w:rsid w:val="005127CA"/>
    <w:rsid w:val="00512A10"/>
    <w:rsid w:val="00512C04"/>
    <w:rsid w:val="00513358"/>
    <w:rsid w:val="0051373C"/>
    <w:rsid w:val="00513811"/>
    <w:rsid w:val="005139F8"/>
    <w:rsid w:val="00513C17"/>
    <w:rsid w:val="00513DB8"/>
    <w:rsid w:val="005145B7"/>
    <w:rsid w:val="00514672"/>
    <w:rsid w:val="0051471D"/>
    <w:rsid w:val="0051489C"/>
    <w:rsid w:val="00514914"/>
    <w:rsid w:val="00514BF5"/>
    <w:rsid w:val="00514D75"/>
    <w:rsid w:val="00514D8C"/>
    <w:rsid w:val="00515507"/>
    <w:rsid w:val="0051581B"/>
    <w:rsid w:val="00515CB1"/>
    <w:rsid w:val="005163D9"/>
    <w:rsid w:val="00516785"/>
    <w:rsid w:val="00516824"/>
    <w:rsid w:val="0051692C"/>
    <w:rsid w:val="00516A1D"/>
    <w:rsid w:val="00516AEB"/>
    <w:rsid w:val="00516BF8"/>
    <w:rsid w:val="00516D14"/>
    <w:rsid w:val="00516EBE"/>
    <w:rsid w:val="00516ED8"/>
    <w:rsid w:val="00516F6A"/>
    <w:rsid w:val="0051782A"/>
    <w:rsid w:val="00517DF8"/>
    <w:rsid w:val="005204B5"/>
    <w:rsid w:val="005205EF"/>
    <w:rsid w:val="00520A24"/>
    <w:rsid w:val="00520B61"/>
    <w:rsid w:val="00521632"/>
    <w:rsid w:val="0052179C"/>
    <w:rsid w:val="00521D3D"/>
    <w:rsid w:val="00521D41"/>
    <w:rsid w:val="00521D9C"/>
    <w:rsid w:val="00522432"/>
    <w:rsid w:val="00522E9E"/>
    <w:rsid w:val="005230D6"/>
    <w:rsid w:val="0052322C"/>
    <w:rsid w:val="0052355F"/>
    <w:rsid w:val="00523604"/>
    <w:rsid w:val="0052378E"/>
    <w:rsid w:val="00524118"/>
    <w:rsid w:val="005251AE"/>
    <w:rsid w:val="005252F8"/>
    <w:rsid w:val="00525457"/>
    <w:rsid w:val="00525544"/>
    <w:rsid w:val="00525556"/>
    <w:rsid w:val="00525D5F"/>
    <w:rsid w:val="00525F0C"/>
    <w:rsid w:val="00525F63"/>
    <w:rsid w:val="00525FC5"/>
    <w:rsid w:val="0052643D"/>
    <w:rsid w:val="005267B3"/>
    <w:rsid w:val="00526A99"/>
    <w:rsid w:val="00526B5F"/>
    <w:rsid w:val="00527075"/>
    <w:rsid w:val="005270E1"/>
    <w:rsid w:val="005272EF"/>
    <w:rsid w:val="00527B0F"/>
    <w:rsid w:val="00527D84"/>
    <w:rsid w:val="0053002E"/>
    <w:rsid w:val="0053043A"/>
    <w:rsid w:val="00530465"/>
    <w:rsid w:val="00530512"/>
    <w:rsid w:val="00530535"/>
    <w:rsid w:val="0053065B"/>
    <w:rsid w:val="00530880"/>
    <w:rsid w:val="00530AB7"/>
    <w:rsid w:val="00530BE2"/>
    <w:rsid w:val="00530CB5"/>
    <w:rsid w:val="00530D3D"/>
    <w:rsid w:val="00531836"/>
    <w:rsid w:val="00531972"/>
    <w:rsid w:val="00531D0F"/>
    <w:rsid w:val="00531F8B"/>
    <w:rsid w:val="0053223E"/>
    <w:rsid w:val="005324FB"/>
    <w:rsid w:val="00532724"/>
    <w:rsid w:val="00532B3C"/>
    <w:rsid w:val="005336E2"/>
    <w:rsid w:val="00533AF8"/>
    <w:rsid w:val="00533DFF"/>
    <w:rsid w:val="00533E8B"/>
    <w:rsid w:val="00534331"/>
    <w:rsid w:val="00534AC5"/>
    <w:rsid w:val="00534B42"/>
    <w:rsid w:val="00534F45"/>
    <w:rsid w:val="005355CE"/>
    <w:rsid w:val="005358B2"/>
    <w:rsid w:val="00535EBD"/>
    <w:rsid w:val="0053615B"/>
    <w:rsid w:val="00536168"/>
    <w:rsid w:val="005362A4"/>
    <w:rsid w:val="00537442"/>
    <w:rsid w:val="0053744E"/>
    <w:rsid w:val="005376B3"/>
    <w:rsid w:val="005376C9"/>
    <w:rsid w:val="0053779F"/>
    <w:rsid w:val="00537B75"/>
    <w:rsid w:val="00537E5B"/>
    <w:rsid w:val="00537E72"/>
    <w:rsid w:val="0054033B"/>
    <w:rsid w:val="0054068A"/>
    <w:rsid w:val="00540782"/>
    <w:rsid w:val="00540B72"/>
    <w:rsid w:val="00541209"/>
    <w:rsid w:val="005412EA"/>
    <w:rsid w:val="0054178E"/>
    <w:rsid w:val="00541940"/>
    <w:rsid w:val="00541AC7"/>
    <w:rsid w:val="00541DAC"/>
    <w:rsid w:val="00542891"/>
    <w:rsid w:val="00542AEE"/>
    <w:rsid w:val="00542C80"/>
    <w:rsid w:val="0054355F"/>
    <w:rsid w:val="005435AB"/>
    <w:rsid w:val="0054361E"/>
    <w:rsid w:val="00543633"/>
    <w:rsid w:val="0054367D"/>
    <w:rsid w:val="0054373E"/>
    <w:rsid w:val="00543A6E"/>
    <w:rsid w:val="00543DDA"/>
    <w:rsid w:val="00543EE8"/>
    <w:rsid w:val="00543F8D"/>
    <w:rsid w:val="005440B0"/>
    <w:rsid w:val="005440BB"/>
    <w:rsid w:val="005441E5"/>
    <w:rsid w:val="005445A6"/>
    <w:rsid w:val="00544924"/>
    <w:rsid w:val="00544980"/>
    <w:rsid w:val="00545464"/>
    <w:rsid w:val="005454E3"/>
    <w:rsid w:val="005456ED"/>
    <w:rsid w:val="00545D0F"/>
    <w:rsid w:val="00545E5B"/>
    <w:rsid w:val="00545F50"/>
    <w:rsid w:val="00546031"/>
    <w:rsid w:val="00546150"/>
    <w:rsid w:val="00546315"/>
    <w:rsid w:val="00546516"/>
    <w:rsid w:val="0054699E"/>
    <w:rsid w:val="00546B7B"/>
    <w:rsid w:val="00546D6F"/>
    <w:rsid w:val="00546F96"/>
    <w:rsid w:val="00547512"/>
    <w:rsid w:val="00547BF4"/>
    <w:rsid w:val="00547D92"/>
    <w:rsid w:val="00550016"/>
    <w:rsid w:val="00550098"/>
    <w:rsid w:val="00550105"/>
    <w:rsid w:val="0055024C"/>
    <w:rsid w:val="00550A48"/>
    <w:rsid w:val="00550B2E"/>
    <w:rsid w:val="00550CE0"/>
    <w:rsid w:val="005512EE"/>
    <w:rsid w:val="0055184C"/>
    <w:rsid w:val="00551AFE"/>
    <w:rsid w:val="00552183"/>
    <w:rsid w:val="005535D3"/>
    <w:rsid w:val="0055375C"/>
    <w:rsid w:val="00553A25"/>
    <w:rsid w:val="00553EAB"/>
    <w:rsid w:val="005541D4"/>
    <w:rsid w:val="00554A06"/>
    <w:rsid w:val="00554AAC"/>
    <w:rsid w:val="00554B75"/>
    <w:rsid w:val="00554BE5"/>
    <w:rsid w:val="00554CE2"/>
    <w:rsid w:val="00554ED8"/>
    <w:rsid w:val="00554F16"/>
    <w:rsid w:val="005550B1"/>
    <w:rsid w:val="00555227"/>
    <w:rsid w:val="005552F4"/>
    <w:rsid w:val="00555DE4"/>
    <w:rsid w:val="00556094"/>
    <w:rsid w:val="00556165"/>
    <w:rsid w:val="0055616A"/>
    <w:rsid w:val="005561BC"/>
    <w:rsid w:val="0055631E"/>
    <w:rsid w:val="00556916"/>
    <w:rsid w:val="005569F0"/>
    <w:rsid w:val="00556B7F"/>
    <w:rsid w:val="005572C3"/>
    <w:rsid w:val="005575B8"/>
    <w:rsid w:val="005576E0"/>
    <w:rsid w:val="005579B7"/>
    <w:rsid w:val="00557F37"/>
    <w:rsid w:val="00557FE5"/>
    <w:rsid w:val="00560600"/>
    <w:rsid w:val="005609F4"/>
    <w:rsid w:val="00560DF9"/>
    <w:rsid w:val="00560F31"/>
    <w:rsid w:val="00561580"/>
    <w:rsid w:val="0056160A"/>
    <w:rsid w:val="0056166D"/>
    <w:rsid w:val="0056197F"/>
    <w:rsid w:val="00561A7E"/>
    <w:rsid w:val="00561B63"/>
    <w:rsid w:val="00561B78"/>
    <w:rsid w:val="00561F29"/>
    <w:rsid w:val="00562607"/>
    <w:rsid w:val="00563272"/>
    <w:rsid w:val="00563276"/>
    <w:rsid w:val="0056327B"/>
    <w:rsid w:val="0056328B"/>
    <w:rsid w:val="00563681"/>
    <w:rsid w:val="00563786"/>
    <w:rsid w:val="005638C0"/>
    <w:rsid w:val="00563AD5"/>
    <w:rsid w:val="00563B77"/>
    <w:rsid w:val="00563BA9"/>
    <w:rsid w:val="00563CF4"/>
    <w:rsid w:val="00564153"/>
    <w:rsid w:val="0056425E"/>
    <w:rsid w:val="00564B96"/>
    <w:rsid w:val="0056566B"/>
    <w:rsid w:val="005658A5"/>
    <w:rsid w:val="00565940"/>
    <w:rsid w:val="00565BE9"/>
    <w:rsid w:val="00565F72"/>
    <w:rsid w:val="00565FAF"/>
    <w:rsid w:val="0056617D"/>
    <w:rsid w:val="00566317"/>
    <w:rsid w:val="005671F1"/>
    <w:rsid w:val="00567545"/>
    <w:rsid w:val="00567A36"/>
    <w:rsid w:val="00567B61"/>
    <w:rsid w:val="005701BE"/>
    <w:rsid w:val="00570203"/>
    <w:rsid w:val="00570445"/>
    <w:rsid w:val="00570794"/>
    <w:rsid w:val="00570F48"/>
    <w:rsid w:val="00571190"/>
    <w:rsid w:val="005711EC"/>
    <w:rsid w:val="00571BDE"/>
    <w:rsid w:val="005721C5"/>
    <w:rsid w:val="00572234"/>
    <w:rsid w:val="005723C4"/>
    <w:rsid w:val="00572549"/>
    <w:rsid w:val="005725DE"/>
    <w:rsid w:val="00572688"/>
    <w:rsid w:val="005729B0"/>
    <w:rsid w:val="0057320E"/>
    <w:rsid w:val="0057335E"/>
    <w:rsid w:val="0057362F"/>
    <w:rsid w:val="005738BA"/>
    <w:rsid w:val="005742CA"/>
    <w:rsid w:val="005745FE"/>
    <w:rsid w:val="00574A89"/>
    <w:rsid w:val="005757B0"/>
    <w:rsid w:val="005768A8"/>
    <w:rsid w:val="00576D2D"/>
    <w:rsid w:val="00577089"/>
    <w:rsid w:val="00577661"/>
    <w:rsid w:val="00577A70"/>
    <w:rsid w:val="00577B06"/>
    <w:rsid w:val="00577F21"/>
    <w:rsid w:val="00580018"/>
    <w:rsid w:val="0058001F"/>
    <w:rsid w:val="00580046"/>
    <w:rsid w:val="005800B6"/>
    <w:rsid w:val="0058025B"/>
    <w:rsid w:val="005802B8"/>
    <w:rsid w:val="005803FA"/>
    <w:rsid w:val="00580CDF"/>
    <w:rsid w:val="00580E0A"/>
    <w:rsid w:val="00581128"/>
    <w:rsid w:val="00581792"/>
    <w:rsid w:val="00581988"/>
    <w:rsid w:val="00581A0F"/>
    <w:rsid w:val="00581EA5"/>
    <w:rsid w:val="00582739"/>
    <w:rsid w:val="00582CE9"/>
    <w:rsid w:val="0058324C"/>
    <w:rsid w:val="00583536"/>
    <w:rsid w:val="00583A64"/>
    <w:rsid w:val="00583E34"/>
    <w:rsid w:val="00583F67"/>
    <w:rsid w:val="005841B0"/>
    <w:rsid w:val="005842BA"/>
    <w:rsid w:val="005843D2"/>
    <w:rsid w:val="005844E2"/>
    <w:rsid w:val="00584963"/>
    <w:rsid w:val="00584C76"/>
    <w:rsid w:val="00584F31"/>
    <w:rsid w:val="0058553D"/>
    <w:rsid w:val="00585949"/>
    <w:rsid w:val="00585B4D"/>
    <w:rsid w:val="00585FB9"/>
    <w:rsid w:val="005863BD"/>
    <w:rsid w:val="00586501"/>
    <w:rsid w:val="00586674"/>
    <w:rsid w:val="00586842"/>
    <w:rsid w:val="005875EB"/>
    <w:rsid w:val="00587925"/>
    <w:rsid w:val="00587C4A"/>
    <w:rsid w:val="00587E38"/>
    <w:rsid w:val="0059019F"/>
    <w:rsid w:val="00590425"/>
    <w:rsid w:val="00590532"/>
    <w:rsid w:val="00590571"/>
    <w:rsid w:val="00590897"/>
    <w:rsid w:val="00590958"/>
    <w:rsid w:val="00590C93"/>
    <w:rsid w:val="005914CC"/>
    <w:rsid w:val="0059153F"/>
    <w:rsid w:val="00591584"/>
    <w:rsid w:val="005917B5"/>
    <w:rsid w:val="00591E53"/>
    <w:rsid w:val="00592454"/>
    <w:rsid w:val="0059262A"/>
    <w:rsid w:val="00592A45"/>
    <w:rsid w:val="00592F47"/>
    <w:rsid w:val="005930C0"/>
    <w:rsid w:val="005931EA"/>
    <w:rsid w:val="00594269"/>
    <w:rsid w:val="00594A79"/>
    <w:rsid w:val="00595058"/>
    <w:rsid w:val="00595645"/>
    <w:rsid w:val="005956F5"/>
    <w:rsid w:val="0059579F"/>
    <w:rsid w:val="00595EA0"/>
    <w:rsid w:val="005962AD"/>
    <w:rsid w:val="00596CFE"/>
    <w:rsid w:val="00596D1C"/>
    <w:rsid w:val="0059702C"/>
    <w:rsid w:val="005973E9"/>
    <w:rsid w:val="00597907"/>
    <w:rsid w:val="00597FE1"/>
    <w:rsid w:val="005A0284"/>
    <w:rsid w:val="005A0308"/>
    <w:rsid w:val="005A0667"/>
    <w:rsid w:val="005A0721"/>
    <w:rsid w:val="005A0C49"/>
    <w:rsid w:val="005A118C"/>
    <w:rsid w:val="005A1245"/>
    <w:rsid w:val="005A197D"/>
    <w:rsid w:val="005A1EC2"/>
    <w:rsid w:val="005A20C9"/>
    <w:rsid w:val="005A2142"/>
    <w:rsid w:val="005A2192"/>
    <w:rsid w:val="005A21B5"/>
    <w:rsid w:val="005A238E"/>
    <w:rsid w:val="005A2B88"/>
    <w:rsid w:val="005A2BAA"/>
    <w:rsid w:val="005A2E08"/>
    <w:rsid w:val="005A2E51"/>
    <w:rsid w:val="005A2EF3"/>
    <w:rsid w:val="005A3A17"/>
    <w:rsid w:val="005A3A45"/>
    <w:rsid w:val="005A3C9A"/>
    <w:rsid w:val="005A4197"/>
    <w:rsid w:val="005A4254"/>
    <w:rsid w:val="005A4261"/>
    <w:rsid w:val="005A43BE"/>
    <w:rsid w:val="005A46E5"/>
    <w:rsid w:val="005A4849"/>
    <w:rsid w:val="005A4E4F"/>
    <w:rsid w:val="005A5380"/>
    <w:rsid w:val="005A5456"/>
    <w:rsid w:val="005A54A6"/>
    <w:rsid w:val="005A5B7C"/>
    <w:rsid w:val="005A5B87"/>
    <w:rsid w:val="005A641F"/>
    <w:rsid w:val="005A6425"/>
    <w:rsid w:val="005A66C1"/>
    <w:rsid w:val="005A66CC"/>
    <w:rsid w:val="005A6A1F"/>
    <w:rsid w:val="005A6AE5"/>
    <w:rsid w:val="005A6C1C"/>
    <w:rsid w:val="005A6C39"/>
    <w:rsid w:val="005A6CAC"/>
    <w:rsid w:val="005A7434"/>
    <w:rsid w:val="005A78D7"/>
    <w:rsid w:val="005A7B65"/>
    <w:rsid w:val="005A7E1C"/>
    <w:rsid w:val="005A7EA2"/>
    <w:rsid w:val="005B0BF9"/>
    <w:rsid w:val="005B1072"/>
    <w:rsid w:val="005B119B"/>
    <w:rsid w:val="005B134B"/>
    <w:rsid w:val="005B14BB"/>
    <w:rsid w:val="005B152B"/>
    <w:rsid w:val="005B15F1"/>
    <w:rsid w:val="005B1C06"/>
    <w:rsid w:val="005B1C9A"/>
    <w:rsid w:val="005B1FD1"/>
    <w:rsid w:val="005B24A4"/>
    <w:rsid w:val="005B2886"/>
    <w:rsid w:val="005B28BB"/>
    <w:rsid w:val="005B3215"/>
    <w:rsid w:val="005B358A"/>
    <w:rsid w:val="005B3A61"/>
    <w:rsid w:val="005B3D0C"/>
    <w:rsid w:val="005B3D82"/>
    <w:rsid w:val="005B4123"/>
    <w:rsid w:val="005B429A"/>
    <w:rsid w:val="005B42EF"/>
    <w:rsid w:val="005B442F"/>
    <w:rsid w:val="005B49C2"/>
    <w:rsid w:val="005B4DF8"/>
    <w:rsid w:val="005B4F59"/>
    <w:rsid w:val="005B51C9"/>
    <w:rsid w:val="005B55EF"/>
    <w:rsid w:val="005B58EC"/>
    <w:rsid w:val="005B5A55"/>
    <w:rsid w:val="005B5A90"/>
    <w:rsid w:val="005B5F18"/>
    <w:rsid w:val="005B625F"/>
    <w:rsid w:val="005B62FF"/>
    <w:rsid w:val="005B6448"/>
    <w:rsid w:val="005B64AE"/>
    <w:rsid w:val="005B6866"/>
    <w:rsid w:val="005B6F48"/>
    <w:rsid w:val="005B7099"/>
    <w:rsid w:val="005B71AB"/>
    <w:rsid w:val="005B75B4"/>
    <w:rsid w:val="005B78B3"/>
    <w:rsid w:val="005B79D8"/>
    <w:rsid w:val="005B7DF5"/>
    <w:rsid w:val="005C02B6"/>
    <w:rsid w:val="005C0CC5"/>
    <w:rsid w:val="005C0DC0"/>
    <w:rsid w:val="005C0E8F"/>
    <w:rsid w:val="005C0FC8"/>
    <w:rsid w:val="005C11E0"/>
    <w:rsid w:val="005C134E"/>
    <w:rsid w:val="005C148C"/>
    <w:rsid w:val="005C152D"/>
    <w:rsid w:val="005C1668"/>
    <w:rsid w:val="005C16E9"/>
    <w:rsid w:val="005C179B"/>
    <w:rsid w:val="005C1976"/>
    <w:rsid w:val="005C1BF8"/>
    <w:rsid w:val="005C1F67"/>
    <w:rsid w:val="005C26AB"/>
    <w:rsid w:val="005C26CC"/>
    <w:rsid w:val="005C2847"/>
    <w:rsid w:val="005C2AE0"/>
    <w:rsid w:val="005C2BC4"/>
    <w:rsid w:val="005C3785"/>
    <w:rsid w:val="005C3989"/>
    <w:rsid w:val="005C434C"/>
    <w:rsid w:val="005C475B"/>
    <w:rsid w:val="005C4A19"/>
    <w:rsid w:val="005C4C13"/>
    <w:rsid w:val="005C4F1F"/>
    <w:rsid w:val="005C511D"/>
    <w:rsid w:val="005C5B3F"/>
    <w:rsid w:val="005C5F26"/>
    <w:rsid w:val="005C613A"/>
    <w:rsid w:val="005C66F2"/>
    <w:rsid w:val="005C6ACB"/>
    <w:rsid w:val="005C6BB3"/>
    <w:rsid w:val="005C6E40"/>
    <w:rsid w:val="005C73F5"/>
    <w:rsid w:val="005C74FE"/>
    <w:rsid w:val="005C764B"/>
    <w:rsid w:val="005C7654"/>
    <w:rsid w:val="005C7689"/>
    <w:rsid w:val="005C7AF2"/>
    <w:rsid w:val="005C7C3A"/>
    <w:rsid w:val="005C7C73"/>
    <w:rsid w:val="005C7E4F"/>
    <w:rsid w:val="005C7F2D"/>
    <w:rsid w:val="005D0014"/>
    <w:rsid w:val="005D0655"/>
    <w:rsid w:val="005D0A71"/>
    <w:rsid w:val="005D0B9D"/>
    <w:rsid w:val="005D0BC9"/>
    <w:rsid w:val="005D1058"/>
    <w:rsid w:val="005D113D"/>
    <w:rsid w:val="005D1245"/>
    <w:rsid w:val="005D127E"/>
    <w:rsid w:val="005D15DF"/>
    <w:rsid w:val="005D1BB6"/>
    <w:rsid w:val="005D1CD8"/>
    <w:rsid w:val="005D1D6D"/>
    <w:rsid w:val="005D1DA7"/>
    <w:rsid w:val="005D2634"/>
    <w:rsid w:val="005D2708"/>
    <w:rsid w:val="005D2881"/>
    <w:rsid w:val="005D2D95"/>
    <w:rsid w:val="005D30DC"/>
    <w:rsid w:val="005D374F"/>
    <w:rsid w:val="005D3A6F"/>
    <w:rsid w:val="005D3C86"/>
    <w:rsid w:val="005D3EC0"/>
    <w:rsid w:val="005D4801"/>
    <w:rsid w:val="005D4C05"/>
    <w:rsid w:val="005D4D5B"/>
    <w:rsid w:val="005D4E95"/>
    <w:rsid w:val="005D4EC3"/>
    <w:rsid w:val="005D4FDD"/>
    <w:rsid w:val="005D508E"/>
    <w:rsid w:val="005D5207"/>
    <w:rsid w:val="005D53A8"/>
    <w:rsid w:val="005D54E9"/>
    <w:rsid w:val="005D5512"/>
    <w:rsid w:val="005D5584"/>
    <w:rsid w:val="005D55AC"/>
    <w:rsid w:val="005D5783"/>
    <w:rsid w:val="005D590F"/>
    <w:rsid w:val="005D63B3"/>
    <w:rsid w:val="005D668C"/>
    <w:rsid w:val="005D6CCA"/>
    <w:rsid w:val="005D709E"/>
    <w:rsid w:val="005D7323"/>
    <w:rsid w:val="005D77E2"/>
    <w:rsid w:val="005D78C5"/>
    <w:rsid w:val="005D7A21"/>
    <w:rsid w:val="005D7D5A"/>
    <w:rsid w:val="005E001E"/>
    <w:rsid w:val="005E038D"/>
    <w:rsid w:val="005E054A"/>
    <w:rsid w:val="005E10E0"/>
    <w:rsid w:val="005E12AB"/>
    <w:rsid w:val="005E21C0"/>
    <w:rsid w:val="005E21E9"/>
    <w:rsid w:val="005E233A"/>
    <w:rsid w:val="005E28F1"/>
    <w:rsid w:val="005E2A23"/>
    <w:rsid w:val="005E2C0D"/>
    <w:rsid w:val="005E3243"/>
    <w:rsid w:val="005E374B"/>
    <w:rsid w:val="005E42A7"/>
    <w:rsid w:val="005E5C5B"/>
    <w:rsid w:val="005E65E1"/>
    <w:rsid w:val="005E6914"/>
    <w:rsid w:val="005E6A25"/>
    <w:rsid w:val="005E71A4"/>
    <w:rsid w:val="005E73BC"/>
    <w:rsid w:val="005E7561"/>
    <w:rsid w:val="005E7792"/>
    <w:rsid w:val="005E7BF7"/>
    <w:rsid w:val="005E7C0E"/>
    <w:rsid w:val="005E7F84"/>
    <w:rsid w:val="005F00EB"/>
    <w:rsid w:val="005F02E9"/>
    <w:rsid w:val="005F0B50"/>
    <w:rsid w:val="005F1028"/>
    <w:rsid w:val="005F10B4"/>
    <w:rsid w:val="005F144C"/>
    <w:rsid w:val="005F1BF2"/>
    <w:rsid w:val="005F1DF6"/>
    <w:rsid w:val="005F1E0C"/>
    <w:rsid w:val="005F2107"/>
    <w:rsid w:val="005F2C19"/>
    <w:rsid w:val="005F2E11"/>
    <w:rsid w:val="005F33BD"/>
    <w:rsid w:val="005F3421"/>
    <w:rsid w:val="005F34DD"/>
    <w:rsid w:val="005F360E"/>
    <w:rsid w:val="005F3743"/>
    <w:rsid w:val="005F3857"/>
    <w:rsid w:val="005F38C7"/>
    <w:rsid w:val="005F3B03"/>
    <w:rsid w:val="005F3E18"/>
    <w:rsid w:val="005F4240"/>
    <w:rsid w:val="005F4369"/>
    <w:rsid w:val="005F4B9F"/>
    <w:rsid w:val="005F4DA9"/>
    <w:rsid w:val="005F5107"/>
    <w:rsid w:val="005F546B"/>
    <w:rsid w:val="005F5627"/>
    <w:rsid w:val="005F575B"/>
    <w:rsid w:val="005F5AA5"/>
    <w:rsid w:val="005F5D5D"/>
    <w:rsid w:val="005F5E5E"/>
    <w:rsid w:val="005F5F32"/>
    <w:rsid w:val="005F66A3"/>
    <w:rsid w:val="005F6843"/>
    <w:rsid w:val="005F6D73"/>
    <w:rsid w:val="005F77D1"/>
    <w:rsid w:val="005F7ADE"/>
    <w:rsid w:val="005F7B62"/>
    <w:rsid w:val="00600333"/>
    <w:rsid w:val="00600349"/>
    <w:rsid w:val="00600756"/>
    <w:rsid w:val="00600AE6"/>
    <w:rsid w:val="00600DDE"/>
    <w:rsid w:val="006011D7"/>
    <w:rsid w:val="00601251"/>
    <w:rsid w:val="006024A3"/>
    <w:rsid w:val="00602C56"/>
    <w:rsid w:val="00602DD5"/>
    <w:rsid w:val="00602E79"/>
    <w:rsid w:val="00602F0C"/>
    <w:rsid w:val="00603145"/>
    <w:rsid w:val="00603349"/>
    <w:rsid w:val="006033E7"/>
    <w:rsid w:val="00603596"/>
    <w:rsid w:val="006036D8"/>
    <w:rsid w:val="00603ADC"/>
    <w:rsid w:val="00604157"/>
    <w:rsid w:val="00604248"/>
    <w:rsid w:val="00604D2F"/>
    <w:rsid w:val="00604FD5"/>
    <w:rsid w:val="0060519B"/>
    <w:rsid w:val="006054E8"/>
    <w:rsid w:val="00605640"/>
    <w:rsid w:val="00605FA1"/>
    <w:rsid w:val="00606397"/>
    <w:rsid w:val="00606D42"/>
    <w:rsid w:val="00607621"/>
    <w:rsid w:val="00607653"/>
    <w:rsid w:val="00607EE0"/>
    <w:rsid w:val="00610158"/>
    <w:rsid w:val="00610638"/>
    <w:rsid w:val="00610748"/>
    <w:rsid w:val="00610831"/>
    <w:rsid w:val="00610ADB"/>
    <w:rsid w:val="00610B3A"/>
    <w:rsid w:val="00610C13"/>
    <w:rsid w:val="006117A5"/>
    <w:rsid w:val="00611B6F"/>
    <w:rsid w:val="00611F94"/>
    <w:rsid w:val="006120A5"/>
    <w:rsid w:val="006123DF"/>
    <w:rsid w:val="00612B81"/>
    <w:rsid w:val="00612F95"/>
    <w:rsid w:val="00613295"/>
    <w:rsid w:val="0061378F"/>
    <w:rsid w:val="0061391F"/>
    <w:rsid w:val="00613EE8"/>
    <w:rsid w:val="006141F2"/>
    <w:rsid w:val="006147EF"/>
    <w:rsid w:val="00614B9E"/>
    <w:rsid w:val="00614D59"/>
    <w:rsid w:val="00614E99"/>
    <w:rsid w:val="006151D6"/>
    <w:rsid w:val="006160D9"/>
    <w:rsid w:val="00616161"/>
    <w:rsid w:val="0061649D"/>
    <w:rsid w:val="006169B9"/>
    <w:rsid w:val="00616B83"/>
    <w:rsid w:val="00616BAB"/>
    <w:rsid w:val="00616C82"/>
    <w:rsid w:val="00617006"/>
    <w:rsid w:val="0061702C"/>
    <w:rsid w:val="006170C7"/>
    <w:rsid w:val="0061717C"/>
    <w:rsid w:val="0061742C"/>
    <w:rsid w:val="00617586"/>
    <w:rsid w:val="006175B1"/>
    <w:rsid w:val="006178CD"/>
    <w:rsid w:val="006178D5"/>
    <w:rsid w:val="00617B76"/>
    <w:rsid w:val="00617D63"/>
    <w:rsid w:val="00617EDD"/>
    <w:rsid w:val="0062040C"/>
    <w:rsid w:val="006207E2"/>
    <w:rsid w:val="00620817"/>
    <w:rsid w:val="00620907"/>
    <w:rsid w:val="00620B8F"/>
    <w:rsid w:val="00621275"/>
    <w:rsid w:val="006216D1"/>
    <w:rsid w:val="00621D7E"/>
    <w:rsid w:val="00621F5F"/>
    <w:rsid w:val="006220A7"/>
    <w:rsid w:val="00622D10"/>
    <w:rsid w:val="00622D35"/>
    <w:rsid w:val="006231EE"/>
    <w:rsid w:val="00623363"/>
    <w:rsid w:val="0062350A"/>
    <w:rsid w:val="0062361D"/>
    <w:rsid w:val="00623A22"/>
    <w:rsid w:val="00623C1E"/>
    <w:rsid w:val="00623C64"/>
    <w:rsid w:val="0062401A"/>
    <w:rsid w:val="00624302"/>
    <w:rsid w:val="006245AB"/>
    <w:rsid w:val="00625371"/>
    <w:rsid w:val="0062555F"/>
    <w:rsid w:val="00625572"/>
    <w:rsid w:val="0062599A"/>
    <w:rsid w:val="00625F1D"/>
    <w:rsid w:val="00625F83"/>
    <w:rsid w:val="006260E1"/>
    <w:rsid w:val="0062612E"/>
    <w:rsid w:val="00626532"/>
    <w:rsid w:val="00626FE1"/>
    <w:rsid w:val="00627392"/>
    <w:rsid w:val="00627471"/>
    <w:rsid w:val="006276D5"/>
    <w:rsid w:val="00627843"/>
    <w:rsid w:val="00627CD4"/>
    <w:rsid w:val="00627F9E"/>
    <w:rsid w:val="006304CA"/>
    <w:rsid w:val="0063066E"/>
    <w:rsid w:val="00630A6A"/>
    <w:rsid w:val="00630C07"/>
    <w:rsid w:val="00630E6A"/>
    <w:rsid w:val="0063134F"/>
    <w:rsid w:val="006317C8"/>
    <w:rsid w:val="00631907"/>
    <w:rsid w:val="00631B79"/>
    <w:rsid w:val="00631DDD"/>
    <w:rsid w:val="00631F80"/>
    <w:rsid w:val="006320CD"/>
    <w:rsid w:val="00632285"/>
    <w:rsid w:val="00632C21"/>
    <w:rsid w:val="00633611"/>
    <w:rsid w:val="00633912"/>
    <w:rsid w:val="00633ADC"/>
    <w:rsid w:val="00634240"/>
    <w:rsid w:val="00634517"/>
    <w:rsid w:val="006345C9"/>
    <w:rsid w:val="006350FC"/>
    <w:rsid w:val="00635793"/>
    <w:rsid w:val="0063581A"/>
    <w:rsid w:val="006362D8"/>
    <w:rsid w:val="006363C3"/>
    <w:rsid w:val="006372D7"/>
    <w:rsid w:val="00637450"/>
    <w:rsid w:val="006375A6"/>
    <w:rsid w:val="0063760D"/>
    <w:rsid w:val="006376B8"/>
    <w:rsid w:val="0063775E"/>
    <w:rsid w:val="00637B8A"/>
    <w:rsid w:val="00637C00"/>
    <w:rsid w:val="00637CEB"/>
    <w:rsid w:val="006400B1"/>
    <w:rsid w:val="0064010B"/>
    <w:rsid w:val="00640266"/>
    <w:rsid w:val="0064029F"/>
    <w:rsid w:val="006402BD"/>
    <w:rsid w:val="006410AA"/>
    <w:rsid w:val="0064133B"/>
    <w:rsid w:val="0064174D"/>
    <w:rsid w:val="00641A38"/>
    <w:rsid w:val="00641A8C"/>
    <w:rsid w:val="006420BE"/>
    <w:rsid w:val="00642580"/>
    <w:rsid w:val="00642683"/>
    <w:rsid w:val="00642F73"/>
    <w:rsid w:val="006430A5"/>
    <w:rsid w:val="00643129"/>
    <w:rsid w:val="00643401"/>
    <w:rsid w:val="00643784"/>
    <w:rsid w:val="0064385A"/>
    <w:rsid w:val="00643C9C"/>
    <w:rsid w:val="0064459A"/>
    <w:rsid w:val="00644697"/>
    <w:rsid w:val="00644AB9"/>
    <w:rsid w:val="00644CF7"/>
    <w:rsid w:val="0064504B"/>
    <w:rsid w:val="006456D1"/>
    <w:rsid w:val="00646245"/>
    <w:rsid w:val="006465FB"/>
    <w:rsid w:val="00646692"/>
    <w:rsid w:val="006469DF"/>
    <w:rsid w:val="006470E2"/>
    <w:rsid w:val="006472E4"/>
    <w:rsid w:val="00647482"/>
    <w:rsid w:val="00647EB9"/>
    <w:rsid w:val="0065007D"/>
    <w:rsid w:val="00650413"/>
    <w:rsid w:val="006504C1"/>
    <w:rsid w:val="0065052C"/>
    <w:rsid w:val="00650533"/>
    <w:rsid w:val="00650D26"/>
    <w:rsid w:val="006511C9"/>
    <w:rsid w:val="00651379"/>
    <w:rsid w:val="00651451"/>
    <w:rsid w:val="0065149C"/>
    <w:rsid w:val="00651511"/>
    <w:rsid w:val="0065180B"/>
    <w:rsid w:val="00651C8F"/>
    <w:rsid w:val="006522EC"/>
    <w:rsid w:val="00652349"/>
    <w:rsid w:val="00652638"/>
    <w:rsid w:val="00652668"/>
    <w:rsid w:val="0065279A"/>
    <w:rsid w:val="00652B3B"/>
    <w:rsid w:val="00652B9D"/>
    <w:rsid w:val="00652BEC"/>
    <w:rsid w:val="0065326B"/>
    <w:rsid w:val="0065380E"/>
    <w:rsid w:val="00653B6C"/>
    <w:rsid w:val="00653F31"/>
    <w:rsid w:val="00653FAC"/>
    <w:rsid w:val="0065427D"/>
    <w:rsid w:val="00654377"/>
    <w:rsid w:val="006543EF"/>
    <w:rsid w:val="006545DB"/>
    <w:rsid w:val="00654745"/>
    <w:rsid w:val="00654953"/>
    <w:rsid w:val="00654AC8"/>
    <w:rsid w:val="00654F3E"/>
    <w:rsid w:val="006550D2"/>
    <w:rsid w:val="006554DC"/>
    <w:rsid w:val="006558B4"/>
    <w:rsid w:val="006559CE"/>
    <w:rsid w:val="00655D24"/>
    <w:rsid w:val="00655E0A"/>
    <w:rsid w:val="00655E27"/>
    <w:rsid w:val="00656108"/>
    <w:rsid w:val="006562FC"/>
    <w:rsid w:val="00656560"/>
    <w:rsid w:val="006565DC"/>
    <w:rsid w:val="006566AB"/>
    <w:rsid w:val="00656E4B"/>
    <w:rsid w:val="006572F0"/>
    <w:rsid w:val="00657502"/>
    <w:rsid w:val="00657762"/>
    <w:rsid w:val="00657BC2"/>
    <w:rsid w:val="00660183"/>
    <w:rsid w:val="00660758"/>
    <w:rsid w:val="006607D6"/>
    <w:rsid w:val="00660B1F"/>
    <w:rsid w:val="00660B5C"/>
    <w:rsid w:val="00660E2D"/>
    <w:rsid w:val="00660F84"/>
    <w:rsid w:val="00661634"/>
    <w:rsid w:val="00661819"/>
    <w:rsid w:val="00661DD7"/>
    <w:rsid w:val="00662218"/>
    <w:rsid w:val="0066277D"/>
    <w:rsid w:val="00662C52"/>
    <w:rsid w:val="00662EA1"/>
    <w:rsid w:val="00664BB6"/>
    <w:rsid w:val="00664F8E"/>
    <w:rsid w:val="006650F0"/>
    <w:rsid w:val="00665F2F"/>
    <w:rsid w:val="0066633D"/>
    <w:rsid w:val="00666450"/>
    <w:rsid w:val="006664B9"/>
    <w:rsid w:val="00666702"/>
    <w:rsid w:val="006667FA"/>
    <w:rsid w:val="00666C8E"/>
    <w:rsid w:val="0066707F"/>
    <w:rsid w:val="006674FE"/>
    <w:rsid w:val="00667505"/>
    <w:rsid w:val="006678A1"/>
    <w:rsid w:val="00667C2B"/>
    <w:rsid w:val="0067011E"/>
    <w:rsid w:val="00670214"/>
    <w:rsid w:val="00670741"/>
    <w:rsid w:val="00670747"/>
    <w:rsid w:val="00670CB3"/>
    <w:rsid w:val="00670DEF"/>
    <w:rsid w:val="006717B2"/>
    <w:rsid w:val="00671A18"/>
    <w:rsid w:val="0067218E"/>
    <w:rsid w:val="006721FA"/>
    <w:rsid w:val="00672B0F"/>
    <w:rsid w:val="00672BB6"/>
    <w:rsid w:val="00673162"/>
    <w:rsid w:val="00673524"/>
    <w:rsid w:val="00673BBD"/>
    <w:rsid w:val="0067401D"/>
    <w:rsid w:val="00674574"/>
    <w:rsid w:val="006747C6"/>
    <w:rsid w:val="006749AA"/>
    <w:rsid w:val="00674FB9"/>
    <w:rsid w:val="0067505A"/>
    <w:rsid w:val="006753CA"/>
    <w:rsid w:val="006754C3"/>
    <w:rsid w:val="00675B6E"/>
    <w:rsid w:val="0067615C"/>
    <w:rsid w:val="006762E2"/>
    <w:rsid w:val="006765B9"/>
    <w:rsid w:val="00676AFE"/>
    <w:rsid w:val="00677093"/>
    <w:rsid w:val="006773CE"/>
    <w:rsid w:val="006775AC"/>
    <w:rsid w:val="0067770A"/>
    <w:rsid w:val="00677741"/>
    <w:rsid w:val="00677BF3"/>
    <w:rsid w:val="00677C11"/>
    <w:rsid w:val="00677E6E"/>
    <w:rsid w:val="006807C5"/>
    <w:rsid w:val="006808B2"/>
    <w:rsid w:val="00681A68"/>
    <w:rsid w:val="00682517"/>
    <w:rsid w:val="006831C4"/>
    <w:rsid w:val="0068336E"/>
    <w:rsid w:val="00683896"/>
    <w:rsid w:val="00683E53"/>
    <w:rsid w:val="0068400D"/>
    <w:rsid w:val="00684315"/>
    <w:rsid w:val="00685609"/>
    <w:rsid w:val="00685922"/>
    <w:rsid w:val="006859CD"/>
    <w:rsid w:val="00686020"/>
    <w:rsid w:val="0068630A"/>
    <w:rsid w:val="00686515"/>
    <w:rsid w:val="00686673"/>
    <w:rsid w:val="00686998"/>
    <w:rsid w:val="00686B42"/>
    <w:rsid w:val="00686D45"/>
    <w:rsid w:val="00686D52"/>
    <w:rsid w:val="00686DFA"/>
    <w:rsid w:val="006873F9"/>
    <w:rsid w:val="00687599"/>
    <w:rsid w:val="00687633"/>
    <w:rsid w:val="00687686"/>
    <w:rsid w:val="00687693"/>
    <w:rsid w:val="00687B4F"/>
    <w:rsid w:val="0069005C"/>
    <w:rsid w:val="00690B6A"/>
    <w:rsid w:val="00690D31"/>
    <w:rsid w:val="00690D67"/>
    <w:rsid w:val="00691026"/>
    <w:rsid w:val="006916A0"/>
    <w:rsid w:val="00691B5A"/>
    <w:rsid w:val="00691FEA"/>
    <w:rsid w:val="0069214D"/>
    <w:rsid w:val="006923DF"/>
    <w:rsid w:val="006924F4"/>
    <w:rsid w:val="006925C4"/>
    <w:rsid w:val="006927AC"/>
    <w:rsid w:val="00692C80"/>
    <w:rsid w:val="00692EA0"/>
    <w:rsid w:val="006932E3"/>
    <w:rsid w:val="00693312"/>
    <w:rsid w:val="00693400"/>
    <w:rsid w:val="0069349D"/>
    <w:rsid w:val="00693861"/>
    <w:rsid w:val="00693B26"/>
    <w:rsid w:val="00693C07"/>
    <w:rsid w:val="0069419F"/>
    <w:rsid w:val="0069473C"/>
    <w:rsid w:val="006947D4"/>
    <w:rsid w:val="00694907"/>
    <w:rsid w:val="00694BEE"/>
    <w:rsid w:val="006955DB"/>
    <w:rsid w:val="0069561A"/>
    <w:rsid w:val="006956F8"/>
    <w:rsid w:val="00695785"/>
    <w:rsid w:val="00695AA7"/>
    <w:rsid w:val="00695CCE"/>
    <w:rsid w:val="00696196"/>
    <w:rsid w:val="00696299"/>
    <w:rsid w:val="00696401"/>
    <w:rsid w:val="00696765"/>
    <w:rsid w:val="006967F9"/>
    <w:rsid w:val="00696E08"/>
    <w:rsid w:val="00697921"/>
    <w:rsid w:val="006A0013"/>
    <w:rsid w:val="006A010E"/>
    <w:rsid w:val="006A05A3"/>
    <w:rsid w:val="006A0729"/>
    <w:rsid w:val="006A0905"/>
    <w:rsid w:val="006A0AC2"/>
    <w:rsid w:val="006A0BB2"/>
    <w:rsid w:val="006A13C2"/>
    <w:rsid w:val="006A16BC"/>
    <w:rsid w:val="006A1B1E"/>
    <w:rsid w:val="006A1B38"/>
    <w:rsid w:val="006A1EE8"/>
    <w:rsid w:val="006A2853"/>
    <w:rsid w:val="006A2AB7"/>
    <w:rsid w:val="006A2C2C"/>
    <w:rsid w:val="006A38F8"/>
    <w:rsid w:val="006A3E64"/>
    <w:rsid w:val="006A40E6"/>
    <w:rsid w:val="006A41D6"/>
    <w:rsid w:val="006A4263"/>
    <w:rsid w:val="006A4445"/>
    <w:rsid w:val="006A4BC8"/>
    <w:rsid w:val="006A4CFA"/>
    <w:rsid w:val="006A4F06"/>
    <w:rsid w:val="006A53E5"/>
    <w:rsid w:val="006A58EB"/>
    <w:rsid w:val="006A5DB9"/>
    <w:rsid w:val="006A6397"/>
    <w:rsid w:val="006A64BE"/>
    <w:rsid w:val="006A6A74"/>
    <w:rsid w:val="006A6C0F"/>
    <w:rsid w:val="006A6F1A"/>
    <w:rsid w:val="006A70F9"/>
    <w:rsid w:val="006A73EA"/>
    <w:rsid w:val="006A749C"/>
    <w:rsid w:val="006A74B2"/>
    <w:rsid w:val="006A761A"/>
    <w:rsid w:val="006A7696"/>
    <w:rsid w:val="006A7ECD"/>
    <w:rsid w:val="006B0135"/>
    <w:rsid w:val="006B02D7"/>
    <w:rsid w:val="006B0A2C"/>
    <w:rsid w:val="006B0A9D"/>
    <w:rsid w:val="006B0DE6"/>
    <w:rsid w:val="006B0FF1"/>
    <w:rsid w:val="006B1009"/>
    <w:rsid w:val="006B10CF"/>
    <w:rsid w:val="006B1437"/>
    <w:rsid w:val="006B1663"/>
    <w:rsid w:val="006B18F3"/>
    <w:rsid w:val="006B1968"/>
    <w:rsid w:val="006B1FCF"/>
    <w:rsid w:val="006B213F"/>
    <w:rsid w:val="006B214E"/>
    <w:rsid w:val="006B227E"/>
    <w:rsid w:val="006B281D"/>
    <w:rsid w:val="006B2B83"/>
    <w:rsid w:val="006B3009"/>
    <w:rsid w:val="006B3059"/>
    <w:rsid w:val="006B34C7"/>
    <w:rsid w:val="006B3866"/>
    <w:rsid w:val="006B4222"/>
    <w:rsid w:val="006B449C"/>
    <w:rsid w:val="006B4908"/>
    <w:rsid w:val="006B4F6A"/>
    <w:rsid w:val="006B5371"/>
    <w:rsid w:val="006B562F"/>
    <w:rsid w:val="006B5669"/>
    <w:rsid w:val="006B5983"/>
    <w:rsid w:val="006B5D01"/>
    <w:rsid w:val="006B5E25"/>
    <w:rsid w:val="006B60CA"/>
    <w:rsid w:val="006B6108"/>
    <w:rsid w:val="006B66A3"/>
    <w:rsid w:val="006B6D58"/>
    <w:rsid w:val="006B72D1"/>
    <w:rsid w:val="006B7809"/>
    <w:rsid w:val="006B785E"/>
    <w:rsid w:val="006B7864"/>
    <w:rsid w:val="006B7D09"/>
    <w:rsid w:val="006C01BB"/>
    <w:rsid w:val="006C06F4"/>
    <w:rsid w:val="006C07A6"/>
    <w:rsid w:val="006C0DA6"/>
    <w:rsid w:val="006C1064"/>
    <w:rsid w:val="006C1173"/>
    <w:rsid w:val="006C1278"/>
    <w:rsid w:val="006C13FA"/>
    <w:rsid w:val="006C19B7"/>
    <w:rsid w:val="006C1A5C"/>
    <w:rsid w:val="006C2365"/>
    <w:rsid w:val="006C238F"/>
    <w:rsid w:val="006C24F1"/>
    <w:rsid w:val="006C25F3"/>
    <w:rsid w:val="006C2E66"/>
    <w:rsid w:val="006C3524"/>
    <w:rsid w:val="006C3A17"/>
    <w:rsid w:val="006C3B3B"/>
    <w:rsid w:val="006C40DE"/>
    <w:rsid w:val="006C45F7"/>
    <w:rsid w:val="006C46B1"/>
    <w:rsid w:val="006C4CFC"/>
    <w:rsid w:val="006C4FCA"/>
    <w:rsid w:val="006C502C"/>
    <w:rsid w:val="006C5A80"/>
    <w:rsid w:val="006C5E7B"/>
    <w:rsid w:val="006C602A"/>
    <w:rsid w:val="006C6A22"/>
    <w:rsid w:val="006C704B"/>
    <w:rsid w:val="006C72EA"/>
    <w:rsid w:val="006C753C"/>
    <w:rsid w:val="006C775C"/>
    <w:rsid w:val="006C77C5"/>
    <w:rsid w:val="006C792A"/>
    <w:rsid w:val="006D007F"/>
    <w:rsid w:val="006D021C"/>
    <w:rsid w:val="006D027A"/>
    <w:rsid w:val="006D028C"/>
    <w:rsid w:val="006D03F4"/>
    <w:rsid w:val="006D0880"/>
    <w:rsid w:val="006D0922"/>
    <w:rsid w:val="006D0A8C"/>
    <w:rsid w:val="006D0B50"/>
    <w:rsid w:val="006D0CE1"/>
    <w:rsid w:val="006D0DEE"/>
    <w:rsid w:val="006D102F"/>
    <w:rsid w:val="006D1212"/>
    <w:rsid w:val="006D19C1"/>
    <w:rsid w:val="006D19D5"/>
    <w:rsid w:val="006D1C0B"/>
    <w:rsid w:val="006D22BA"/>
    <w:rsid w:val="006D23C7"/>
    <w:rsid w:val="006D2489"/>
    <w:rsid w:val="006D254E"/>
    <w:rsid w:val="006D261A"/>
    <w:rsid w:val="006D27E7"/>
    <w:rsid w:val="006D2AF9"/>
    <w:rsid w:val="006D3288"/>
    <w:rsid w:val="006D391E"/>
    <w:rsid w:val="006D3F40"/>
    <w:rsid w:val="006D40C0"/>
    <w:rsid w:val="006D4517"/>
    <w:rsid w:val="006D4526"/>
    <w:rsid w:val="006D4581"/>
    <w:rsid w:val="006D4927"/>
    <w:rsid w:val="006D4FB2"/>
    <w:rsid w:val="006D54DC"/>
    <w:rsid w:val="006D599E"/>
    <w:rsid w:val="006D5B22"/>
    <w:rsid w:val="006D5D31"/>
    <w:rsid w:val="006D5E0B"/>
    <w:rsid w:val="006D62AB"/>
    <w:rsid w:val="006D6323"/>
    <w:rsid w:val="006D64E1"/>
    <w:rsid w:val="006D6BDB"/>
    <w:rsid w:val="006D6DA6"/>
    <w:rsid w:val="006D77E4"/>
    <w:rsid w:val="006D7E6F"/>
    <w:rsid w:val="006D7F13"/>
    <w:rsid w:val="006E04FA"/>
    <w:rsid w:val="006E069A"/>
    <w:rsid w:val="006E069C"/>
    <w:rsid w:val="006E1558"/>
    <w:rsid w:val="006E1886"/>
    <w:rsid w:val="006E198C"/>
    <w:rsid w:val="006E1ADD"/>
    <w:rsid w:val="006E1D86"/>
    <w:rsid w:val="006E2B07"/>
    <w:rsid w:val="006E32AF"/>
    <w:rsid w:val="006E35EF"/>
    <w:rsid w:val="006E3704"/>
    <w:rsid w:val="006E3856"/>
    <w:rsid w:val="006E38E7"/>
    <w:rsid w:val="006E393A"/>
    <w:rsid w:val="006E3AA0"/>
    <w:rsid w:val="006E3AAB"/>
    <w:rsid w:val="006E4006"/>
    <w:rsid w:val="006E4229"/>
    <w:rsid w:val="006E4312"/>
    <w:rsid w:val="006E4A84"/>
    <w:rsid w:val="006E4CF5"/>
    <w:rsid w:val="006E4E19"/>
    <w:rsid w:val="006E52FC"/>
    <w:rsid w:val="006E54F9"/>
    <w:rsid w:val="006E5800"/>
    <w:rsid w:val="006E5861"/>
    <w:rsid w:val="006E5AA3"/>
    <w:rsid w:val="006E5B82"/>
    <w:rsid w:val="006E5CA2"/>
    <w:rsid w:val="006E6010"/>
    <w:rsid w:val="006E6702"/>
    <w:rsid w:val="006E6727"/>
    <w:rsid w:val="006E72EE"/>
    <w:rsid w:val="006E7322"/>
    <w:rsid w:val="006E74C3"/>
    <w:rsid w:val="006E74F6"/>
    <w:rsid w:val="006E789E"/>
    <w:rsid w:val="006E7AAA"/>
    <w:rsid w:val="006F000F"/>
    <w:rsid w:val="006F01A7"/>
    <w:rsid w:val="006F01BF"/>
    <w:rsid w:val="006F0378"/>
    <w:rsid w:val="006F0818"/>
    <w:rsid w:val="006F08AC"/>
    <w:rsid w:val="006F08B3"/>
    <w:rsid w:val="006F0CA3"/>
    <w:rsid w:val="006F0CC3"/>
    <w:rsid w:val="006F0D42"/>
    <w:rsid w:val="006F10B8"/>
    <w:rsid w:val="006F142D"/>
    <w:rsid w:val="006F1989"/>
    <w:rsid w:val="006F1A17"/>
    <w:rsid w:val="006F2181"/>
    <w:rsid w:val="006F247E"/>
    <w:rsid w:val="006F253C"/>
    <w:rsid w:val="006F280B"/>
    <w:rsid w:val="006F2940"/>
    <w:rsid w:val="006F2AF2"/>
    <w:rsid w:val="006F2D94"/>
    <w:rsid w:val="006F2DCF"/>
    <w:rsid w:val="006F3A1A"/>
    <w:rsid w:val="006F3F37"/>
    <w:rsid w:val="006F41A4"/>
    <w:rsid w:val="006F43A3"/>
    <w:rsid w:val="006F4D05"/>
    <w:rsid w:val="006F4FD1"/>
    <w:rsid w:val="006F50BC"/>
    <w:rsid w:val="006F5169"/>
    <w:rsid w:val="006F531A"/>
    <w:rsid w:val="006F5390"/>
    <w:rsid w:val="006F53BD"/>
    <w:rsid w:val="006F5833"/>
    <w:rsid w:val="006F58E1"/>
    <w:rsid w:val="006F5CC8"/>
    <w:rsid w:val="006F5E83"/>
    <w:rsid w:val="006F5F3D"/>
    <w:rsid w:val="006F6079"/>
    <w:rsid w:val="006F6152"/>
    <w:rsid w:val="006F6634"/>
    <w:rsid w:val="006F6AA9"/>
    <w:rsid w:val="006F6B9C"/>
    <w:rsid w:val="006F6CB5"/>
    <w:rsid w:val="006F7272"/>
    <w:rsid w:val="006F733D"/>
    <w:rsid w:val="0070023A"/>
    <w:rsid w:val="007006B5"/>
    <w:rsid w:val="007007BC"/>
    <w:rsid w:val="00700973"/>
    <w:rsid w:val="00700AA7"/>
    <w:rsid w:val="00701015"/>
    <w:rsid w:val="0070121F"/>
    <w:rsid w:val="00701F2A"/>
    <w:rsid w:val="007025A5"/>
    <w:rsid w:val="007027C9"/>
    <w:rsid w:val="00702976"/>
    <w:rsid w:val="00702AC5"/>
    <w:rsid w:val="00703121"/>
    <w:rsid w:val="0070343E"/>
    <w:rsid w:val="007039D9"/>
    <w:rsid w:val="00704109"/>
    <w:rsid w:val="0070435D"/>
    <w:rsid w:val="00704785"/>
    <w:rsid w:val="00704867"/>
    <w:rsid w:val="00704D72"/>
    <w:rsid w:val="00704E45"/>
    <w:rsid w:val="00704FD1"/>
    <w:rsid w:val="00705135"/>
    <w:rsid w:val="007051AC"/>
    <w:rsid w:val="00705658"/>
    <w:rsid w:val="007058F0"/>
    <w:rsid w:val="00706291"/>
    <w:rsid w:val="007065A5"/>
    <w:rsid w:val="0070669C"/>
    <w:rsid w:val="00706C7A"/>
    <w:rsid w:val="00706E7F"/>
    <w:rsid w:val="0070702B"/>
    <w:rsid w:val="00707200"/>
    <w:rsid w:val="007072BF"/>
    <w:rsid w:val="007072FE"/>
    <w:rsid w:val="007075E2"/>
    <w:rsid w:val="007078EC"/>
    <w:rsid w:val="00707E6E"/>
    <w:rsid w:val="00707EE4"/>
    <w:rsid w:val="00707EEA"/>
    <w:rsid w:val="007106F3"/>
    <w:rsid w:val="007108B2"/>
    <w:rsid w:val="00710F59"/>
    <w:rsid w:val="0071110A"/>
    <w:rsid w:val="007115AB"/>
    <w:rsid w:val="00711B22"/>
    <w:rsid w:val="00711C4E"/>
    <w:rsid w:val="00711C54"/>
    <w:rsid w:val="00711D91"/>
    <w:rsid w:val="00711E4D"/>
    <w:rsid w:val="00711F72"/>
    <w:rsid w:val="0071220E"/>
    <w:rsid w:val="0071276C"/>
    <w:rsid w:val="00712BAB"/>
    <w:rsid w:val="00712C40"/>
    <w:rsid w:val="00713119"/>
    <w:rsid w:val="00713305"/>
    <w:rsid w:val="00713446"/>
    <w:rsid w:val="0071365B"/>
    <w:rsid w:val="00713726"/>
    <w:rsid w:val="007137D7"/>
    <w:rsid w:val="00713808"/>
    <w:rsid w:val="00713815"/>
    <w:rsid w:val="00713B22"/>
    <w:rsid w:val="00713BC7"/>
    <w:rsid w:val="00713D17"/>
    <w:rsid w:val="00713E5C"/>
    <w:rsid w:val="0071428A"/>
    <w:rsid w:val="0071447B"/>
    <w:rsid w:val="00714541"/>
    <w:rsid w:val="00714B6E"/>
    <w:rsid w:val="00714EE5"/>
    <w:rsid w:val="007151DA"/>
    <w:rsid w:val="0071560E"/>
    <w:rsid w:val="00715A4B"/>
    <w:rsid w:val="00715C2A"/>
    <w:rsid w:val="00715C2B"/>
    <w:rsid w:val="00716854"/>
    <w:rsid w:val="0071704C"/>
    <w:rsid w:val="007174C0"/>
    <w:rsid w:val="00717696"/>
    <w:rsid w:val="0071785E"/>
    <w:rsid w:val="00717B1D"/>
    <w:rsid w:val="00717C75"/>
    <w:rsid w:val="00717FEB"/>
    <w:rsid w:val="007203B2"/>
    <w:rsid w:val="00720493"/>
    <w:rsid w:val="0072084C"/>
    <w:rsid w:val="007208A0"/>
    <w:rsid w:val="00720C31"/>
    <w:rsid w:val="00720C3E"/>
    <w:rsid w:val="00720E3D"/>
    <w:rsid w:val="007210D5"/>
    <w:rsid w:val="0072112E"/>
    <w:rsid w:val="007211A5"/>
    <w:rsid w:val="007211CA"/>
    <w:rsid w:val="00721DFE"/>
    <w:rsid w:val="00721FA2"/>
    <w:rsid w:val="00722658"/>
    <w:rsid w:val="0072272B"/>
    <w:rsid w:val="007228AF"/>
    <w:rsid w:val="0072292E"/>
    <w:rsid w:val="007229D0"/>
    <w:rsid w:val="00722D6E"/>
    <w:rsid w:val="00722FD7"/>
    <w:rsid w:val="0072318A"/>
    <w:rsid w:val="00723578"/>
    <w:rsid w:val="00723F32"/>
    <w:rsid w:val="00723FA0"/>
    <w:rsid w:val="007246E5"/>
    <w:rsid w:val="007247BB"/>
    <w:rsid w:val="007249C1"/>
    <w:rsid w:val="007249DF"/>
    <w:rsid w:val="00724C5C"/>
    <w:rsid w:val="00724DFA"/>
    <w:rsid w:val="00724E8A"/>
    <w:rsid w:val="00725101"/>
    <w:rsid w:val="0072551E"/>
    <w:rsid w:val="00725984"/>
    <w:rsid w:val="00725D3B"/>
    <w:rsid w:val="00725E5B"/>
    <w:rsid w:val="007260AB"/>
    <w:rsid w:val="00726679"/>
    <w:rsid w:val="00726A98"/>
    <w:rsid w:val="00726DEE"/>
    <w:rsid w:val="00726EE8"/>
    <w:rsid w:val="007270F9"/>
    <w:rsid w:val="007274D2"/>
    <w:rsid w:val="00727675"/>
    <w:rsid w:val="00727FFA"/>
    <w:rsid w:val="00727FFC"/>
    <w:rsid w:val="00730256"/>
    <w:rsid w:val="00730488"/>
    <w:rsid w:val="00730D43"/>
    <w:rsid w:val="00730EA3"/>
    <w:rsid w:val="0073102D"/>
    <w:rsid w:val="00731186"/>
    <w:rsid w:val="0073170F"/>
    <w:rsid w:val="00731B06"/>
    <w:rsid w:val="00731FD1"/>
    <w:rsid w:val="0073273F"/>
    <w:rsid w:val="0073291D"/>
    <w:rsid w:val="00732DDE"/>
    <w:rsid w:val="007332F6"/>
    <w:rsid w:val="00733708"/>
    <w:rsid w:val="0073398B"/>
    <w:rsid w:val="00733A30"/>
    <w:rsid w:val="00733D7A"/>
    <w:rsid w:val="00733E93"/>
    <w:rsid w:val="00734C24"/>
    <w:rsid w:val="00735257"/>
    <w:rsid w:val="00735D0A"/>
    <w:rsid w:val="00735E8E"/>
    <w:rsid w:val="007360B1"/>
    <w:rsid w:val="00736689"/>
    <w:rsid w:val="00736F32"/>
    <w:rsid w:val="0073726F"/>
    <w:rsid w:val="00737367"/>
    <w:rsid w:val="00737EA8"/>
    <w:rsid w:val="0074003D"/>
    <w:rsid w:val="007401D9"/>
    <w:rsid w:val="0074095C"/>
    <w:rsid w:val="00740BC8"/>
    <w:rsid w:val="00740E55"/>
    <w:rsid w:val="007411B7"/>
    <w:rsid w:val="0074138F"/>
    <w:rsid w:val="007414F0"/>
    <w:rsid w:val="00741565"/>
    <w:rsid w:val="007415BB"/>
    <w:rsid w:val="0074170A"/>
    <w:rsid w:val="00741718"/>
    <w:rsid w:val="00741911"/>
    <w:rsid w:val="00741A27"/>
    <w:rsid w:val="00741A95"/>
    <w:rsid w:val="00741CC8"/>
    <w:rsid w:val="00742022"/>
    <w:rsid w:val="0074230A"/>
    <w:rsid w:val="0074258D"/>
    <w:rsid w:val="00742D23"/>
    <w:rsid w:val="0074311B"/>
    <w:rsid w:val="007436CB"/>
    <w:rsid w:val="00743806"/>
    <w:rsid w:val="00743E57"/>
    <w:rsid w:val="00744C38"/>
    <w:rsid w:val="007454A1"/>
    <w:rsid w:val="00745512"/>
    <w:rsid w:val="00745F26"/>
    <w:rsid w:val="00746427"/>
    <w:rsid w:val="007465AD"/>
    <w:rsid w:val="0074695F"/>
    <w:rsid w:val="007469D9"/>
    <w:rsid w:val="00746F1D"/>
    <w:rsid w:val="00747445"/>
    <w:rsid w:val="00750486"/>
    <w:rsid w:val="00750532"/>
    <w:rsid w:val="00750794"/>
    <w:rsid w:val="00750898"/>
    <w:rsid w:val="00750A76"/>
    <w:rsid w:val="00750BA9"/>
    <w:rsid w:val="00750E70"/>
    <w:rsid w:val="00750F15"/>
    <w:rsid w:val="007510EC"/>
    <w:rsid w:val="0075142B"/>
    <w:rsid w:val="0075171F"/>
    <w:rsid w:val="007518A0"/>
    <w:rsid w:val="007520EA"/>
    <w:rsid w:val="007521CA"/>
    <w:rsid w:val="007526B0"/>
    <w:rsid w:val="00752F19"/>
    <w:rsid w:val="00753199"/>
    <w:rsid w:val="00753563"/>
    <w:rsid w:val="0075371E"/>
    <w:rsid w:val="00753B49"/>
    <w:rsid w:val="007540C2"/>
    <w:rsid w:val="00754462"/>
    <w:rsid w:val="007548BB"/>
    <w:rsid w:val="00755491"/>
    <w:rsid w:val="00755762"/>
    <w:rsid w:val="00755B38"/>
    <w:rsid w:val="00755C2C"/>
    <w:rsid w:val="007563B5"/>
    <w:rsid w:val="0075669A"/>
    <w:rsid w:val="00756702"/>
    <w:rsid w:val="00757208"/>
    <w:rsid w:val="0075720E"/>
    <w:rsid w:val="00757516"/>
    <w:rsid w:val="007577AA"/>
    <w:rsid w:val="007578C3"/>
    <w:rsid w:val="00757975"/>
    <w:rsid w:val="00757C2F"/>
    <w:rsid w:val="00757C5D"/>
    <w:rsid w:val="00757D34"/>
    <w:rsid w:val="00757D4D"/>
    <w:rsid w:val="00757DB3"/>
    <w:rsid w:val="00757F9A"/>
    <w:rsid w:val="00757FC0"/>
    <w:rsid w:val="0076096F"/>
    <w:rsid w:val="00760C93"/>
    <w:rsid w:val="0076119F"/>
    <w:rsid w:val="007613E7"/>
    <w:rsid w:val="00761556"/>
    <w:rsid w:val="00762029"/>
    <w:rsid w:val="007620A8"/>
    <w:rsid w:val="0076215E"/>
    <w:rsid w:val="00762184"/>
    <w:rsid w:val="00762299"/>
    <w:rsid w:val="007628A5"/>
    <w:rsid w:val="00763357"/>
    <w:rsid w:val="0076358C"/>
    <w:rsid w:val="00763B1F"/>
    <w:rsid w:val="00763B79"/>
    <w:rsid w:val="00763C51"/>
    <w:rsid w:val="007642C3"/>
    <w:rsid w:val="00764540"/>
    <w:rsid w:val="00764680"/>
    <w:rsid w:val="0076598F"/>
    <w:rsid w:val="00765AEE"/>
    <w:rsid w:val="00765CFA"/>
    <w:rsid w:val="00765E39"/>
    <w:rsid w:val="007661F6"/>
    <w:rsid w:val="00766907"/>
    <w:rsid w:val="00766B32"/>
    <w:rsid w:val="00766B50"/>
    <w:rsid w:val="00767319"/>
    <w:rsid w:val="00767481"/>
    <w:rsid w:val="00767664"/>
    <w:rsid w:val="0076783D"/>
    <w:rsid w:val="007678F6"/>
    <w:rsid w:val="00767C07"/>
    <w:rsid w:val="00767CF8"/>
    <w:rsid w:val="00767D7B"/>
    <w:rsid w:val="007702B3"/>
    <w:rsid w:val="00770632"/>
    <w:rsid w:val="00770DAA"/>
    <w:rsid w:val="00770EA4"/>
    <w:rsid w:val="00771126"/>
    <w:rsid w:val="00771513"/>
    <w:rsid w:val="007718D5"/>
    <w:rsid w:val="00771C1E"/>
    <w:rsid w:val="007722F8"/>
    <w:rsid w:val="007723D8"/>
    <w:rsid w:val="007723DF"/>
    <w:rsid w:val="007724F4"/>
    <w:rsid w:val="00772C58"/>
    <w:rsid w:val="00772D9B"/>
    <w:rsid w:val="007731B8"/>
    <w:rsid w:val="00773755"/>
    <w:rsid w:val="007738EC"/>
    <w:rsid w:val="00773DBF"/>
    <w:rsid w:val="007740E4"/>
    <w:rsid w:val="007740FB"/>
    <w:rsid w:val="007743B2"/>
    <w:rsid w:val="00774DA4"/>
    <w:rsid w:val="0077507A"/>
    <w:rsid w:val="00775496"/>
    <w:rsid w:val="00775605"/>
    <w:rsid w:val="007757EF"/>
    <w:rsid w:val="0077594B"/>
    <w:rsid w:val="00775AAB"/>
    <w:rsid w:val="00775D80"/>
    <w:rsid w:val="00775F1E"/>
    <w:rsid w:val="00775FF5"/>
    <w:rsid w:val="00776628"/>
    <w:rsid w:val="007768FD"/>
    <w:rsid w:val="0077691A"/>
    <w:rsid w:val="0077696D"/>
    <w:rsid w:val="00776989"/>
    <w:rsid w:val="0077742D"/>
    <w:rsid w:val="00777516"/>
    <w:rsid w:val="0077771A"/>
    <w:rsid w:val="007778DD"/>
    <w:rsid w:val="00780140"/>
    <w:rsid w:val="0078034A"/>
    <w:rsid w:val="00780849"/>
    <w:rsid w:val="00780C8C"/>
    <w:rsid w:val="0078125B"/>
    <w:rsid w:val="007814BF"/>
    <w:rsid w:val="00781648"/>
    <w:rsid w:val="007819B3"/>
    <w:rsid w:val="00781AC3"/>
    <w:rsid w:val="007820A1"/>
    <w:rsid w:val="00782333"/>
    <w:rsid w:val="00782374"/>
    <w:rsid w:val="00782A9C"/>
    <w:rsid w:val="00782D58"/>
    <w:rsid w:val="00782F2E"/>
    <w:rsid w:val="0078371D"/>
    <w:rsid w:val="007838B0"/>
    <w:rsid w:val="007841A3"/>
    <w:rsid w:val="00784752"/>
    <w:rsid w:val="00784B77"/>
    <w:rsid w:val="00784BF5"/>
    <w:rsid w:val="00784D16"/>
    <w:rsid w:val="00785219"/>
    <w:rsid w:val="00785345"/>
    <w:rsid w:val="00785511"/>
    <w:rsid w:val="007855B5"/>
    <w:rsid w:val="0078567D"/>
    <w:rsid w:val="0078595D"/>
    <w:rsid w:val="00785AF2"/>
    <w:rsid w:val="0078610B"/>
    <w:rsid w:val="00786299"/>
    <w:rsid w:val="0078632F"/>
    <w:rsid w:val="0078644A"/>
    <w:rsid w:val="00786606"/>
    <w:rsid w:val="0078675C"/>
    <w:rsid w:val="007869A1"/>
    <w:rsid w:val="00786B5B"/>
    <w:rsid w:val="00786C47"/>
    <w:rsid w:val="00786F8F"/>
    <w:rsid w:val="00787027"/>
    <w:rsid w:val="00787048"/>
    <w:rsid w:val="00787A80"/>
    <w:rsid w:val="00787F2F"/>
    <w:rsid w:val="00790177"/>
    <w:rsid w:val="00790281"/>
    <w:rsid w:val="0079081C"/>
    <w:rsid w:val="007908CF"/>
    <w:rsid w:val="00790A42"/>
    <w:rsid w:val="00790EDF"/>
    <w:rsid w:val="007918BF"/>
    <w:rsid w:val="00791D0E"/>
    <w:rsid w:val="0079283B"/>
    <w:rsid w:val="00792E72"/>
    <w:rsid w:val="007932B6"/>
    <w:rsid w:val="0079337A"/>
    <w:rsid w:val="00793589"/>
    <w:rsid w:val="007937EA"/>
    <w:rsid w:val="007939BF"/>
    <w:rsid w:val="00793A68"/>
    <w:rsid w:val="00793D2E"/>
    <w:rsid w:val="00793F0C"/>
    <w:rsid w:val="007944AC"/>
    <w:rsid w:val="007947BF"/>
    <w:rsid w:val="00794A7F"/>
    <w:rsid w:val="0079500A"/>
    <w:rsid w:val="0079524D"/>
    <w:rsid w:val="007953FF"/>
    <w:rsid w:val="007956A1"/>
    <w:rsid w:val="007957EB"/>
    <w:rsid w:val="007958F8"/>
    <w:rsid w:val="00795C3E"/>
    <w:rsid w:val="00796425"/>
    <w:rsid w:val="00796446"/>
    <w:rsid w:val="0079693D"/>
    <w:rsid w:val="00796C62"/>
    <w:rsid w:val="00796E56"/>
    <w:rsid w:val="00797301"/>
    <w:rsid w:val="00797471"/>
    <w:rsid w:val="0079763A"/>
    <w:rsid w:val="0079790D"/>
    <w:rsid w:val="00797993"/>
    <w:rsid w:val="007979DC"/>
    <w:rsid w:val="00797D07"/>
    <w:rsid w:val="00797F73"/>
    <w:rsid w:val="007A0169"/>
    <w:rsid w:val="007A0488"/>
    <w:rsid w:val="007A0BC6"/>
    <w:rsid w:val="007A0D5F"/>
    <w:rsid w:val="007A0F1F"/>
    <w:rsid w:val="007A1524"/>
    <w:rsid w:val="007A15E2"/>
    <w:rsid w:val="007A1673"/>
    <w:rsid w:val="007A2405"/>
    <w:rsid w:val="007A25EC"/>
    <w:rsid w:val="007A2668"/>
    <w:rsid w:val="007A2812"/>
    <w:rsid w:val="007A285C"/>
    <w:rsid w:val="007A311C"/>
    <w:rsid w:val="007A32EE"/>
    <w:rsid w:val="007A33CC"/>
    <w:rsid w:val="007A3CEF"/>
    <w:rsid w:val="007A43E4"/>
    <w:rsid w:val="007A46C7"/>
    <w:rsid w:val="007A481C"/>
    <w:rsid w:val="007A4822"/>
    <w:rsid w:val="007A4B7C"/>
    <w:rsid w:val="007A4B7E"/>
    <w:rsid w:val="007A4C30"/>
    <w:rsid w:val="007A4FC8"/>
    <w:rsid w:val="007A501B"/>
    <w:rsid w:val="007A501D"/>
    <w:rsid w:val="007A58DF"/>
    <w:rsid w:val="007A5A47"/>
    <w:rsid w:val="007A5AFB"/>
    <w:rsid w:val="007A5E4D"/>
    <w:rsid w:val="007A5FEC"/>
    <w:rsid w:val="007A68EE"/>
    <w:rsid w:val="007A69DC"/>
    <w:rsid w:val="007A6C0F"/>
    <w:rsid w:val="007A6E1F"/>
    <w:rsid w:val="007A70D8"/>
    <w:rsid w:val="007A7E88"/>
    <w:rsid w:val="007A7F61"/>
    <w:rsid w:val="007B04B0"/>
    <w:rsid w:val="007B080E"/>
    <w:rsid w:val="007B0A31"/>
    <w:rsid w:val="007B0B76"/>
    <w:rsid w:val="007B119E"/>
    <w:rsid w:val="007B17AE"/>
    <w:rsid w:val="007B1A24"/>
    <w:rsid w:val="007B2019"/>
    <w:rsid w:val="007B2379"/>
    <w:rsid w:val="007B2800"/>
    <w:rsid w:val="007B2C4A"/>
    <w:rsid w:val="007B2D00"/>
    <w:rsid w:val="007B2EC9"/>
    <w:rsid w:val="007B2EF1"/>
    <w:rsid w:val="007B34F5"/>
    <w:rsid w:val="007B362C"/>
    <w:rsid w:val="007B3C3A"/>
    <w:rsid w:val="007B4052"/>
    <w:rsid w:val="007B4260"/>
    <w:rsid w:val="007B4331"/>
    <w:rsid w:val="007B43AD"/>
    <w:rsid w:val="007B46ED"/>
    <w:rsid w:val="007B4708"/>
    <w:rsid w:val="007B493F"/>
    <w:rsid w:val="007B49C9"/>
    <w:rsid w:val="007B4F16"/>
    <w:rsid w:val="007B525B"/>
    <w:rsid w:val="007B57C8"/>
    <w:rsid w:val="007B5D94"/>
    <w:rsid w:val="007B5E91"/>
    <w:rsid w:val="007B6024"/>
    <w:rsid w:val="007B6776"/>
    <w:rsid w:val="007B6841"/>
    <w:rsid w:val="007B6A98"/>
    <w:rsid w:val="007B6EDF"/>
    <w:rsid w:val="007B6FF5"/>
    <w:rsid w:val="007B7193"/>
    <w:rsid w:val="007B74D2"/>
    <w:rsid w:val="007B76FF"/>
    <w:rsid w:val="007B77C7"/>
    <w:rsid w:val="007B792B"/>
    <w:rsid w:val="007B7962"/>
    <w:rsid w:val="007B7967"/>
    <w:rsid w:val="007B7A03"/>
    <w:rsid w:val="007B7B11"/>
    <w:rsid w:val="007C0098"/>
    <w:rsid w:val="007C00BC"/>
    <w:rsid w:val="007C019D"/>
    <w:rsid w:val="007C0422"/>
    <w:rsid w:val="007C0881"/>
    <w:rsid w:val="007C0DF2"/>
    <w:rsid w:val="007C103B"/>
    <w:rsid w:val="007C1653"/>
    <w:rsid w:val="007C16C1"/>
    <w:rsid w:val="007C1740"/>
    <w:rsid w:val="007C1BE4"/>
    <w:rsid w:val="007C1FF1"/>
    <w:rsid w:val="007C2A19"/>
    <w:rsid w:val="007C2A38"/>
    <w:rsid w:val="007C2B69"/>
    <w:rsid w:val="007C300F"/>
    <w:rsid w:val="007C3550"/>
    <w:rsid w:val="007C38CB"/>
    <w:rsid w:val="007C39A2"/>
    <w:rsid w:val="007C3D64"/>
    <w:rsid w:val="007C3F35"/>
    <w:rsid w:val="007C42DE"/>
    <w:rsid w:val="007C4709"/>
    <w:rsid w:val="007C4AD1"/>
    <w:rsid w:val="007C4F05"/>
    <w:rsid w:val="007C575D"/>
    <w:rsid w:val="007C5D09"/>
    <w:rsid w:val="007C5D6A"/>
    <w:rsid w:val="007C638D"/>
    <w:rsid w:val="007C6813"/>
    <w:rsid w:val="007C686A"/>
    <w:rsid w:val="007C6FCD"/>
    <w:rsid w:val="007C6FF6"/>
    <w:rsid w:val="007C7EE5"/>
    <w:rsid w:val="007D0070"/>
    <w:rsid w:val="007D087E"/>
    <w:rsid w:val="007D0D25"/>
    <w:rsid w:val="007D1FC4"/>
    <w:rsid w:val="007D1FE2"/>
    <w:rsid w:val="007D20F6"/>
    <w:rsid w:val="007D2346"/>
    <w:rsid w:val="007D26E7"/>
    <w:rsid w:val="007D278E"/>
    <w:rsid w:val="007D293F"/>
    <w:rsid w:val="007D2BDC"/>
    <w:rsid w:val="007D2FE3"/>
    <w:rsid w:val="007D317C"/>
    <w:rsid w:val="007D337D"/>
    <w:rsid w:val="007D3457"/>
    <w:rsid w:val="007D352C"/>
    <w:rsid w:val="007D38C7"/>
    <w:rsid w:val="007D3C26"/>
    <w:rsid w:val="007D3C41"/>
    <w:rsid w:val="007D45D0"/>
    <w:rsid w:val="007D4D37"/>
    <w:rsid w:val="007D553D"/>
    <w:rsid w:val="007D59B1"/>
    <w:rsid w:val="007D6059"/>
    <w:rsid w:val="007D6061"/>
    <w:rsid w:val="007D62D0"/>
    <w:rsid w:val="007D6480"/>
    <w:rsid w:val="007D67FB"/>
    <w:rsid w:val="007D6F74"/>
    <w:rsid w:val="007D75B1"/>
    <w:rsid w:val="007D7799"/>
    <w:rsid w:val="007D78E0"/>
    <w:rsid w:val="007D7A19"/>
    <w:rsid w:val="007D7BBA"/>
    <w:rsid w:val="007D7C23"/>
    <w:rsid w:val="007E029D"/>
    <w:rsid w:val="007E032A"/>
    <w:rsid w:val="007E03E0"/>
    <w:rsid w:val="007E057C"/>
    <w:rsid w:val="007E05DB"/>
    <w:rsid w:val="007E0600"/>
    <w:rsid w:val="007E0623"/>
    <w:rsid w:val="007E07FB"/>
    <w:rsid w:val="007E0FCF"/>
    <w:rsid w:val="007E12FB"/>
    <w:rsid w:val="007E1695"/>
    <w:rsid w:val="007E1993"/>
    <w:rsid w:val="007E1D55"/>
    <w:rsid w:val="007E239B"/>
    <w:rsid w:val="007E244A"/>
    <w:rsid w:val="007E2BE4"/>
    <w:rsid w:val="007E2C96"/>
    <w:rsid w:val="007E2D98"/>
    <w:rsid w:val="007E2E1F"/>
    <w:rsid w:val="007E32D4"/>
    <w:rsid w:val="007E33B4"/>
    <w:rsid w:val="007E36BE"/>
    <w:rsid w:val="007E3A46"/>
    <w:rsid w:val="007E3D91"/>
    <w:rsid w:val="007E3DF7"/>
    <w:rsid w:val="007E3F66"/>
    <w:rsid w:val="007E4013"/>
    <w:rsid w:val="007E42DC"/>
    <w:rsid w:val="007E483C"/>
    <w:rsid w:val="007E4B81"/>
    <w:rsid w:val="007E4D98"/>
    <w:rsid w:val="007E5438"/>
    <w:rsid w:val="007E573B"/>
    <w:rsid w:val="007E5E9D"/>
    <w:rsid w:val="007E6091"/>
    <w:rsid w:val="007E63B2"/>
    <w:rsid w:val="007E6481"/>
    <w:rsid w:val="007E685E"/>
    <w:rsid w:val="007E6E4B"/>
    <w:rsid w:val="007E71AC"/>
    <w:rsid w:val="007E736C"/>
    <w:rsid w:val="007E7F16"/>
    <w:rsid w:val="007F02D7"/>
    <w:rsid w:val="007F0886"/>
    <w:rsid w:val="007F0AFD"/>
    <w:rsid w:val="007F0B51"/>
    <w:rsid w:val="007F0D75"/>
    <w:rsid w:val="007F0EBC"/>
    <w:rsid w:val="007F1029"/>
    <w:rsid w:val="007F12EE"/>
    <w:rsid w:val="007F149B"/>
    <w:rsid w:val="007F1685"/>
    <w:rsid w:val="007F228F"/>
    <w:rsid w:val="007F3227"/>
    <w:rsid w:val="007F34E9"/>
    <w:rsid w:val="007F3826"/>
    <w:rsid w:val="007F3C8A"/>
    <w:rsid w:val="007F3DF2"/>
    <w:rsid w:val="007F4238"/>
    <w:rsid w:val="007F450B"/>
    <w:rsid w:val="007F4627"/>
    <w:rsid w:val="007F493A"/>
    <w:rsid w:val="007F4ADD"/>
    <w:rsid w:val="007F4BA3"/>
    <w:rsid w:val="007F4C18"/>
    <w:rsid w:val="007F4FC5"/>
    <w:rsid w:val="007F5093"/>
    <w:rsid w:val="007F5897"/>
    <w:rsid w:val="007F5A2D"/>
    <w:rsid w:val="007F5CF9"/>
    <w:rsid w:val="007F60AF"/>
    <w:rsid w:val="007F6185"/>
    <w:rsid w:val="007F625E"/>
    <w:rsid w:val="007F63AC"/>
    <w:rsid w:val="007F63B2"/>
    <w:rsid w:val="007F6564"/>
    <w:rsid w:val="007F6D75"/>
    <w:rsid w:val="007F6E7E"/>
    <w:rsid w:val="007F7156"/>
    <w:rsid w:val="007F7CA7"/>
    <w:rsid w:val="00800641"/>
    <w:rsid w:val="00800FC1"/>
    <w:rsid w:val="00800FFF"/>
    <w:rsid w:val="00801337"/>
    <w:rsid w:val="008013FA"/>
    <w:rsid w:val="008015DA"/>
    <w:rsid w:val="008016F7"/>
    <w:rsid w:val="0080171E"/>
    <w:rsid w:val="00801C1B"/>
    <w:rsid w:val="00802EC0"/>
    <w:rsid w:val="0080303B"/>
    <w:rsid w:val="0080326E"/>
    <w:rsid w:val="00803443"/>
    <w:rsid w:val="008045F5"/>
    <w:rsid w:val="00804A27"/>
    <w:rsid w:val="00804C6C"/>
    <w:rsid w:val="00805A08"/>
    <w:rsid w:val="00805FA0"/>
    <w:rsid w:val="0080678B"/>
    <w:rsid w:val="008068E7"/>
    <w:rsid w:val="00806C09"/>
    <w:rsid w:val="00806FAB"/>
    <w:rsid w:val="008071E0"/>
    <w:rsid w:val="008077F1"/>
    <w:rsid w:val="00807858"/>
    <w:rsid w:val="00807BAB"/>
    <w:rsid w:val="00807BAE"/>
    <w:rsid w:val="00807C85"/>
    <w:rsid w:val="00807F2C"/>
    <w:rsid w:val="008100CB"/>
    <w:rsid w:val="0081014B"/>
    <w:rsid w:val="00810903"/>
    <w:rsid w:val="00810EF1"/>
    <w:rsid w:val="00810F13"/>
    <w:rsid w:val="008110E8"/>
    <w:rsid w:val="00811F18"/>
    <w:rsid w:val="0081236E"/>
    <w:rsid w:val="00812A7E"/>
    <w:rsid w:val="00812BB2"/>
    <w:rsid w:val="00812C9E"/>
    <w:rsid w:val="00812DEF"/>
    <w:rsid w:val="00812F84"/>
    <w:rsid w:val="00813064"/>
    <w:rsid w:val="00813244"/>
    <w:rsid w:val="00813AE2"/>
    <w:rsid w:val="008140F6"/>
    <w:rsid w:val="0081435E"/>
    <w:rsid w:val="00814464"/>
    <w:rsid w:val="0081461D"/>
    <w:rsid w:val="008146D1"/>
    <w:rsid w:val="00814B4A"/>
    <w:rsid w:val="00814C79"/>
    <w:rsid w:val="0081564A"/>
    <w:rsid w:val="00815766"/>
    <w:rsid w:val="0081577C"/>
    <w:rsid w:val="0081586D"/>
    <w:rsid w:val="008158F7"/>
    <w:rsid w:val="00815ED6"/>
    <w:rsid w:val="00816393"/>
    <w:rsid w:val="00816460"/>
    <w:rsid w:val="00816F14"/>
    <w:rsid w:val="0081729F"/>
    <w:rsid w:val="00817551"/>
    <w:rsid w:val="00817997"/>
    <w:rsid w:val="00820088"/>
    <w:rsid w:val="00820293"/>
    <w:rsid w:val="00820444"/>
    <w:rsid w:val="008205E9"/>
    <w:rsid w:val="00820A83"/>
    <w:rsid w:val="00820CAB"/>
    <w:rsid w:val="00820D2E"/>
    <w:rsid w:val="00820FB8"/>
    <w:rsid w:val="0082110E"/>
    <w:rsid w:val="00821361"/>
    <w:rsid w:val="008213A1"/>
    <w:rsid w:val="00821690"/>
    <w:rsid w:val="00821693"/>
    <w:rsid w:val="008216D6"/>
    <w:rsid w:val="00821749"/>
    <w:rsid w:val="008217A5"/>
    <w:rsid w:val="00821BE2"/>
    <w:rsid w:val="00821D9B"/>
    <w:rsid w:val="00821FBD"/>
    <w:rsid w:val="00822427"/>
    <w:rsid w:val="00822700"/>
    <w:rsid w:val="00822CE5"/>
    <w:rsid w:val="00822F13"/>
    <w:rsid w:val="00823856"/>
    <w:rsid w:val="00823951"/>
    <w:rsid w:val="0082411B"/>
    <w:rsid w:val="00824813"/>
    <w:rsid w:val="00825000"/>
    <w:rsid w:val="008255CE"/>
    <w:rsid w:val="00825657"/>
    <w:rsid w:val="0082577E"/>
    <w:rsid w:val="008257D5"/>
    <w:rsid w:val="00825B53"/>
    <w:rsid w:val="00825B7C"/>
    <w:rsid w:val="00826D04"/>
    <w:rsid w:val="00826D99"/>
    <w:rsid w:val="00827466"/>
    <w:rsid w:val="00827B18"/>
    <w:rsid w:val="00827D30"/>
    <w:rsid w:val="00827ED2"/>
    <w:rsid w:val="00827EFB"/>
    <w:rsid w:val="0083056C"/>
    <w:rsid w:val="00830E6B"/>
    <w:rsid w:val="00830F82"/>
    <w:rsid w:val="008312A8"/>
    <w:rsid w:val="008313D0"/>
    <w:rsid w:val="0083156C"/>
    <w:rsid w:val="008315EC"/>
    <w:rsid w:val="008317BA"/>
    <w:rsid w:val="00831C54"/>
    <w:rsid w:val="0083240F"/>
    <w:rsid w:val="00832C46"/>
    <w:rsid w:val="00832CC0"/>
    <w:rsid w:val="00833072"/>
    <w:rsid w:val="008336BA"/>
    <w:rsid w:val="00833939"/>
    <w:rsid w:val="00834B15"/>
    <w:rsid w:val="008353EB"/>
    <w:rsid w:val="008356BC"/>
    <w:rsid w:val="0083589E"/>
    <w:rsid w:val="00835ADB"/>
    <w:rsid w:val="00835B6A"/>
    <w:rsid w:val="00835CD2"/>
    <w:rsid w:val="00835E12"/>
    <w:rsid w:val="0083618D"/>
    <w:rsid w:val="008362D8"/>
    <w:rsid w:val="008364C8"/>
    <w:rsid w:val="00836C97"/>
    <w:rsid w:val="00836D0C"/>
    <w:rsid w:val="00837437"/>
    <w:rsid w:val="00837C36"/>
    <w:rsid w:val="00837D35"/>
    <w:rsid w:val="00837E6F"/>
    <w:rsid w:val="00840031"/>
    <w:rsid w:val="00840062"/>
    <w:rsid w:val="00840074"/>
    <w:rsid w:val="00840F5B"/>
    <w:rsid w:val="00841497"/>
    <w:rsid w:val="008415EF"/>
    <w:rsid w:val="008416A7"/>
    <w:rsid w:val="00841C9B"/>
    <w:rsid w:val="00842593"/>
    <w:rsid w:val="008430DB"/>
    <w:rsid w:val="008439BB"/>
    <w:rsid w:val="008439F3"/>
    <w:rsid w:val="00843A7E"/>
    <w:rsid w:val="00843AAD"/>
    <w:rsid w:val="00843ABE"/>
    <w:rsid w:val="00843AFF"/>
    <w:rsid w:val="00843DB7"/>
    <w:rsid w:val="00843DF9"/>
    <w:rsid w:val="00844098"/>
    <w:rsid w:val="008444A2"/>
    <w:rsid w:val="0084499F"/>
    <w:rsid w:val="00844D50"/>
    <w:rsid w:val="00844EA7"/>
    <w:rsid w:val="00845246"/>
    <w:rsid w:val="008453F7"/>
    <w:rsid w:val="008454EF"/>
    <w:rsid w:val="008461B4"/>
    <w:rsid w:val="00846787"/>
    <w:rsid w:val="00846873"/>
    <w:rsid w:val="00846D93"/>
    <w:rsid w:val="00846E13"/>
    <w:rsid w:val="00846FE4"/>
    <w:rsid w:val="008474B9"/>
    <w:rsid w:val="00847AAC"/>
    <w:rsid w:val="00847B7C"/>
    <w:rsid w:val="0085034D"/>
    <w:rsid w:val="0085075E"/>
    <w:rsid w:val="00851176"/>
    <w:rsid w:val="0085144A"/>
    <w:rsid w:val="008517EE"/>
    <w:rsid w:val="0085193C"/>
    <w:rsid w:val="0085194D"/>
    <w:rsid w:val="00851DD1"/>
    <w:rsid w:val="00852263"/>
    <w:rsid w:val="00852C40"/>
    <w:rsid w:val="00852CA3"/>
    <w:rsid w:val="00852F35"/>
    <w:rsid w:val="00853244"/>
    <w:rsid w:val="00853971"/>
    <w:rsid w:val="008541B1"/>
    <w:rsid w:val="00854904"/>
    <w:rsid w:val="008549E0"/>
    <w:rsid w:val="00854E6D"/>
    <w:rsid w:val="00855C5B"/>
    <w:rsid w:val="00855F8D"/>
    <w:rsid w:val="008568E6"/>
    <w:rsid w:val="008569A9"/>
    <w:rsid w:val="00856B26"/>
    <w:rsid w:val="00856DE6"/>
    <w:rsid w:val="00856E08"/>
    <w:rsid w:val="00856EF9"/>
    <w:rsid w:val="0085709E"/>
    <w:rsid w:val="0085731B"/>
    <w:rsid w:val="008573B5"/>
    <w:rsid w:val="008577C4"/>
    <w:rsid w:val="00857C62"/>
    <w:rsid w:val="00857EDF"/>
    <w:rsid w:val="00857F8D"/>
    <w:rsid w:val="0086017E"/>
    <w:rsid w:val="008607AA"/>
    <w:rsid w:val="00860DF2"/>
    <w:rsid w:val="00860F3F"/>
    <w:rsid w:val="00861369"/>
    <w:rsid w:val="00861453"/>
    <w:rsid w:val="0086149E"/>
    <w:rsid w:val="0086166D"/>
    <w:rsid w:val="008616E1"/>
    <w:rsid w:val="0086184D"/>
    <w:rsid w:val="00861B2B"/>
    <w:rsid w:val="00861BE9"/>
    <w:rsid w:val="00861CB5"/>
    <w:rsid w:val="008621E8"/>
    <w:rsid w:val="008622F5"/>
    <w:rsid w:val="008623EC"/>
    <w:rsid w:val="00862416"/>
    <w:rsid w:val="008626D6"/>
    <w:rsid w:val="0086291B"/>
    <w:rsid w:val="00862E2E"/>
    <w:rsid w:val="00862EE8"/>
    <w:rsid w:val="00863286"/>
    <w:rsid w:val="0086367E"/>
    <w:rsid w:val="008639E4"/>
    <w:rsid w:val="00863D00"/>
    <w:rsid w:val="00863E7E"/>
    <w:rsid w:val="008641BF"/>
    <w:rsid w:val="00864B02"/>
    <w:rsid w:val="00864DF4"/>
    <w:rsid w:val="0086534B"/>
    <w:rsid w:val="00866218"/>
    <w:rsid w:val="008664AB"/>
    <w:rsid w:val="008666B5"/>
    <w:rsid w:val="008669C8"/>
    <w:rsid w:val="00866BFE"/>
    <w:rsid w:val="00866D24"/>
    <w:rsid w:val="00866F59"/>
    <w:rsid w:val="008675C3"/>
    <w:rsid w:val="00867696"/>
    <w:rsid w:val="008676B4"/>
    <w:rsid w:val="0086782D"/>
    <w:rsid w:val="00867940"/>
    <w:rsid w:val="00867D25"/>
    <w:rsid w:val="008703F5"/>
    <w:rsid w:val="00871386"/>
    <w:rsid w:val="0087172A"/>
    <w:rsid w:val="0087179E"/>
    <w:rsid w:val="00871D81"/>
    <w:rsid w:val="008724B4"/>
    <w:rsid w:val="00872511"/>
    <w:rsid w:val="00872780"/>
    <w:rsid w:val="008729C6"/>
    <w:rsid w:val="00872AD4"/>
    <w:rsid w:val="00872C7C"/>
    <w:rsid w:val="00872E61"/>
    <w:rsid w:val="00872E9B"/>
    <w:rsid w:val="00872EA6"/>
    <w:rsid w:val="00872F89"/>
    <w:rsid w:val="008732B1"/>
    <w:rsid w:val="00873509"/>
    <w:rsid w:val="00873A8A"/>
    <w:rsid w:val="00873AD1"/>
    <w:rsid w:val="00873C11"/>
    <w:rsid w:val="00873C89"/>
    <w:rsid w:val="00873D45"/>
    <w:rsid w:val="00873ECC"/>
    <w:rsid w:val="00874155"/>
    <w:rsid w:val="008743FD"/>
    <w:rsid w:val="0087456C"/>
    <w:rsid w:val="00874BF0"/>
    <w:rsid w:val="00874DA6"/>
    <w:rsid w:val="00874DFA"/>
    <w:rsid w:val="00874F2F"/>
    <w:rsid w:val="00875AEE"/>
    <w:rsid w:val="00875E87"/>
    <w:rsid w:val="00876243"/>
    <w:rsid w:val="008764AA"/>
    <w:rsid w:val="00876FF5"/>
    <w:rsid w:val="008771C4"/>
    <w:rsid w:val="00877ACB"/>
    <w:rsid w:val="00877AD4"/>
    <w:rsid w:val="00877E15"/>
    <w:rsid w:val="00877F46"/>
    <w:rsid w:val="00880A07"/>
    <w:rsid w:val="00880D36"/>
    <w:rsid w:val="00880DFD"/>
    <w:rsid w:val="00880FFE"/>
    <w:rsid w:val="008817E7"/>
    <w:rsid w:val="00881C93"/>
    <w:rsid w:val="008820AD"/>
    <w:rsid w:val="008821DA"/>
    <w:rsid w:val="0088240C"/>
    <w:rsid w:val="00882EB5"/>
    <w:rsid w:val="00883150"/>
    <w:rsid w:val="00883B89"/>
    <w:rsid w:val="00883F59"/>
    <w:rsid w:val="0088403B"/>
    <w:rsid w:val="00884239"/>
    <w:rsid w:val="008842BD"/>
    <w:rsid w:val="0088484D"/>
    <w:rsid w:val="00884EFA"/>
    <w:rsid w:val="00885166"/>
    <w:rsid w:val="00885715"/>
    <w:rsid w:val="0088586B"/>
    <w:rsid w:val="00885DEA"/>
    <w:rsid w:val="008873D7"/>
    <w:rsid w:val="008876C1"/>
    <w:rsid w:val="00887760"/>
    <w:rsid w:val="008877C5"/>
    <w:rsid w:val="008878E3"/>
    <w:rsid w:val="00887999"/>
    <w:rsid w:val="00887DAA"/>
    <w:rsid w:val="0089009B"/>
    <w:rsid w:val="00890402"/>
    <w:rsid w:val="0089097E"/>
    <w:rsid w:val="00891282"/>
    <w:rsid w:val="00891614"/>
    <w:rsid w:val="00891757"/>
    <w:rsid w:val="0089181D"/>
    <w:rsid w:val="00891902"/>
    <w:rsid w:val="008920D3"/>
    <w:rsid w:val="008923B9"/>
    <w:rsid w:val="00892419"/>
    <w:rsid w:val="008925AD"/>
    <w:rsid w:val="00892A47"/>
    <w:rsid w:val="00892AEE"/>
    <w:rsid w:val="00893503"/>
    <w:rsid w:val="00893589"/>
    <w:rsid w:val="008936D4"/>
    <w:rsid w:val="00893974"/>
    <w:rsid w:val="00893D0B"/>
    <w:rsid w:val="00894961"/>
    <w:rsid w:val="00894C26"/>
    <w:rsid w:val="008956BE"/>
    <w:rsid w:val="00896020"/>
    <w:rsid w:val="0089633E"/>
    <w:rsid w:val="0089688F"/>
    <w:rsid w:val="00896925"/>
    <w:rsid w:val="00896C23"/>
    <w:rsid w:val="00896D4A"/>
    <w:rsid w:val="008971CE"/>
    <w:rsid w:val="00897633"/>
    <w:rsid w:val="0089766D"/>
    <w:rsid w:val="008A0491"/>
    <w:rsid w:val="008A06E7"/>
    <w:rsid w:val="008A06F6"/>
    <w:rsid w:val="008A0826"/>
    <w:rsid w:val="008A0FF4"/>
    <w:rsid w:val="008A14CB"/>
    <w:rsid w:val="008A1BEB"/>
    <w:rsid w:val="008A1D7D"/>
    <w:rsid w:val="008A1E6C"/>
    <w:rsid w:val="008A26B9"/>
    <w:rsid w:val="008A2925"/>
    <w:rsid w:val="008A29AD"/>
    <w:rsid w:val="008A2E9A"/>
    <w:rsid w:val="008A308C"/>
    <w:rsid w:val="008A3214"/>
    <w:rsid w:val="008A33BB"/>
    <w:rsid w:val="008A3646"/>
    <w:rsid w:val="008A3C4A"/>
    <w:rsid w:val="008A40B6"/>
    <w:rsid w:val="008A412F"/>
    <w:rsid w:val="008A43E0"/>
    <w:rsid w:val="008A4433"/>
    <w:rsid w:val="008A4620"/>
    <w:rsid w:val="008A4810"/>
    <w:rsid w:val="008A496D"/>
    <w:rsid w:val="008A4BBB"/>
    <w:rsid w:val="008A4C2F"/>
    <w:rsid w:val="008A4C97"/>
    <w:rsid w:val="008A53F9"/>
    <w:rsid w:val="008A564A"/>
    <w:rsid w:val="008A5825"/>
    <w:rsid w:val="008A58B1"/>
    <w:rsid w:val="008A6084"/>
    <w:rsid w:val="008A6113"/>
    <w:rsid w:val="008A65B9"/>
    <w:rsid w:val="008A67E3"/>
    <w:rsid w:val="008A69E5"/>
    <w:rsid w:val="008A6C5C"/>
    <w:rsid w:val="008A7780"/>
    <w:rsid w:val="008A7821"/>
    <w:rsid w:val="008A7F2A"/>
    <w:rsid w:val="008A7FB3"/>
    <w:rsid w:val="008B03DB"/>
    <w:rsid w:val="008B0F75"/>
    <w:rsid w:val="008B112B"/>
    <w:rsid w:val="008B1319"/>
    <w:rsid w:val="008B1584"/>
    <w:rsid w:val="008B1A70"/>
    <w:rsid w:val="008B1BB5"/>
    <w:rsid w:val="008B1C0F"/>
    <w:rsid w:val="008B1F00"/>
    <w:rsid w:val="008B1F40"/>
    <w:rsid w:val="008B20B8"/>
    <w:rsid w:val="008B2975"/>
    <w:rsid w:val="008B299E"/>
    <w:rsid w:val="008B2AC3"/>
    <w:rsid w:val="008B2EE0"/>
    <w:rsid w:val="008B317E"/>
    <w:rsid w:val="008B35C6"/>
    <w:rsid w:val="008B3614"/>
    <w:rsid w:val="008B371B"/>
    <w:rsid w:val="008B3A9A"/>
    <w:rsid w:val="008B3C31"/>
    <w:rsid w:val="008B3F06"/>
    <w:rsid w:val="008B4220"/>
    <w:rsid w:val="008B492F"/>
    <w:rsid w:val="008B4B87"/>
    <w:rsid w:val="008B4DF6"/>
    <w:rsid w:val="008B5120"/>
    <w:rsid w:val="008B5547"/>
    <w:rsid w:val="008B55BB"/>
    <w:rsid w:val="008B5B14"/>
    <w:rsid w:val="008B5C97"/>
    <w:rsid w:val="008B6026"/>
    <w:rsid w:val="008B60A2"/>
    <w:rsid w:val="008B6288"/>
    <w:rsid w:val="008B6339"/>
    <w:rsid w:val="008B638C"/>
    <w:rsid w:val="008B6443"/>
    <w:rsid w:val="008B6731"/>
    <w:rsid w:val="008B69E1"/>
    <w:rsid w:val="008B6CDA"/>
    <w:rsid w:val="008B6DE2"/>
    <w:rsid w:val="008B6E15"/>
    <w:rsid w:val="008B7176"/>
    <w:rsid w:val="008B725C"/>
    <w:rsid w:val="008B7644"/>
    <w:rsid w:val="008B7929"/>
    <w:rsid w:val="008C004D"/>
    <w:rsid w:val="008C0699"/>
    <w:rsid w:val="008C0871"/>
    <w:rsid w:val="008C091A"/>
    <w:rsid w:val="008C0968"/>
    <w:rsid w:val="008C0E6A"/>
    <w:rsid w:val="008C0F1C"/>
    <w:rsid w:val="008C1159"/>
    <w:rsid w:val="008C1656"/>
    <w:rsid w:val="008C1893"/>
    <w:rsid w:val="008C1B8C"/>
    <w:rsid w:val="008C1D0F"/>
    <w:rsid w:val="008C1D58"/>
    <w:rsid w:val="008C2550"/>
    <w:rsid w:val="008C27ED"/>
    <w:rsid w:val="008C27FF"/>
    <w:rsid w:val="008C2A78"/>
    <w:rsid w:val="008C2BE9"/>
    <w:rsid w:val="008C2CBE"/>
    <w:rsid w:val="008C2DB7"/>
    <w:rsid w:val="008C2FF3"/>
    <w:rsid w:val="008C31E5"/>
    <w:rsid w:val="008C334D"/>
    <w:rsid w:val="008C3731"/>
    <w:rsid w:val="008C440C"/>
    <w:rsid w:val="008C5101"/>
    <w:rsid w:val="008C5DAC"/>
    <w:rsid w:val="008C5F3A"/>
    <w:rsid w:val="008C62E0"/>
    <w:rsid w:val="008C64B4"/>
    <w:rsid w:val="008C67CA"/>
    <w:rsid w:val="008C6C31"/>
    <w:rsid w:val="008C6EC8"/>
    <w:rsid w:val="008C71C2"/>
    <w:rsid w:val="008C729E"/>
    <w:rsid w:val="008C7782"/>
    <w:rsid w:val="008C7BCC"/>
    <w:rsid w:val="008D003E"/>
    <w:rsid w:val="008D0061"/>
    <w:rsid w:val="008D0490"/>
    <w:rsid w:val="008D04F2"/>
    <w:rsid w:val="008D0799"/>
    <w:rsid w:val="008D0B09"/>
    <w:rsid w:val="008D0C93"/>
    <w:rsid w:val="008D0E9B"/>
    <w:rsid w:val="008D117D"/>
    <w:rsid w:val="008D1264"/>
    <w:rsid w:val="008D201E"/>
    <w:rsid w:val="008D2379"/>
    <w:rsid w:val="008D2A94"/>
    <w:rsid w:val="008D2B9B"/>
    <w:rsid w:val="008D2BBE"/>
    <w:rsid w:val="008D2CBC"/>
    <w:rsid w:val="008D2DED"/>
    <w:rsid w:val="008D3198"/>
    <w:rsid w:val="008D31AE"/>
    <w:rsid w:val="008D32AB"/>
    <w:rsid w:val="008D355A"/>
    <w:rsid w:val="008D3B91"/>
    <w:rsid w:val="008D40DB"/>
    <w:rsid w:val="008D4192"/>
    <w:rsid w:val="008D491E"/>
    <w:rsid w:val="008D4BCD"/>
    <w:rsid w:val="008D4DE9"/>
    <w:rsid w:val="008D506F"/>
    <w:rsid w:val="008D5269"/>
    <w:rsid w:val="008D5312"/>
    <w:rsid w:val="008D6058"/>
    <w:rsid w:val="008D6533"/>
    <w:rsid w:val="008D68D1"/>
    <w:rsid w:val="008D6FB0"/>
    <w:rsid w:val="008D785E"/>
    <w:rsid w:val="008D7BFC"/>
    <w:rsid w:val="008E0625"/>
    <w:rsid w:val="008E09F7"/>
    <w:rsid w:val="008E0C2C"/>
    <w:rsid w:val="008E0D0D"/>
    <w:rsid w:val="008E1347"/>
    <w:rsid w:val="008E146B"/>
    <w:rsid w:val="008E1507"/>
    <w:rsid w:val="008E16AF"/>
    <w:rsid w:val="008E174B"/>
    <w:rsid w:val="008E1AF0"/>
    <w:rsid w:val="008E1B40"/>
    <w:rsid w:val="008E24B9"/>
    <w:rsid w:val="008E2794"/>
    <w:rsid w:val="008E2FB0"/>
    <w:rsid w:val="008E30D6"/>
    <w:rsid w:val="008E3319"/>
    <w:rsid w:val="008E3687"/>
    <w:rsid w:val="008E40B7"/>
    <w:rsid w:val="008E4514"/>
    <w:rsid w:val="008E4B08"/>
    <w:rsid w:val="008E507D"/>
    <w:rsid w:val="008E50D8"/>
    <w:rsid w:val="008E547C"/>
    <w:rsid w:val="008E551D"/>
    <w:rsid w:val="008E5768"/>
    <w:rsid w:val="008E59A0"/>
    <w:rsid w:val="008E5B44"/>
    <w:rsid w:val="008E60F1"/>
    <w:rsid w:val="008E6213"/>
    <w:rsid w:val="008E63FC"/>
    <w:rsid w:val="008E6488"/>
    <w:rsid w:val="008E6CBC"/>
    <w:rsid w:val="008E7213"/>
    <w:rsid w:val="008E7518"/>
    <w:rsid w:val="008E7644"/>
    <w:rsid w:val="008E7654"/>
    <w:rsid w:val="008E78BF"/>
    <w:rsid w:val="008E7B59"/>
    <w:rsid w:val="008E7C46"/>
    <w:rsid w:val="008E7C9E"/>
    <w:rsid w:val="008E7D7B"/>
    <w:rsid w:val="008F036D"/>
    <w:rsid w:val="008F05C1"/>
    <w:rsid w:val="008F07CA"/>
    <w:rsid w:val="008F0FF1"/>
    <w:rsid w:val="008F1750"/>
    <w:rsid w:val="008F1BD8"/>
    <w:rsid w:val="008F1F93"/>
    <w:rsid w:val="008F2139"/>
    <w:rsid w:val="008F2198"/>
    <w:rsid w:val="008F2344"/>
    <w:rsid w:val="008F2711"/>
    <w:rsid w:val="008F279C"/>
    <w:rsid w:val="008F28FD"/>
    <w:rsid w:val="008F2A9A"/>
    <w:rsid w:val="008F2B14"/>
    <w:rsid w:val="008F2BC9"/>
    <w:rsid w:val="008F2F3B"/>
    <w:rsid w:val="008F3455"/>
    <w:rsid w:val="008F3A00"/>
    <w:rsid w:val="008F3BF9"/>
    <w:rsid w:val="008F3C76"/>
    <w:rsid w:val="008F4338"/>
    <w:rsid w:val="008F43AC"/>
    <w:rsid w:val="008F4518"/>
    <w:rsid w:val="008F4C8B"/>
    <w:rsid w:val="008F4E35"/>
    <w:rsid w:val="008F5114"/>
    <w:rsid w:val="008F52B7"/>
    <w:rsid w:val="008F5B2A"/>
    <w:rsid w:val="008F60BB"/>
    <w:rsid w:val="008F61A1"/>
    <w:rsid w:val="008F63F2"/>
    <w:rsid w:val="008F64F4"/>
    <w:rsid w:val="008F653A"/>
    <w:rsid w:val="008F683B"/>
    <w:rsid w:val="008F6AE1"/>
    <w:rsid w:val="008F6AEB"/>
    <w:rsid w:val="008F6B5A"/>
    <w:rsid w:val="008F6D36"/>
    <w:rsid w:val="008F6E15"/>
    <w:rsid w:val="008F7119"/>
    <w:rsid w:val="008F716D"/>
    <w:rsid w:val="008F7308"/>
    <w:rsid w:val="008F7393"/>
    <w:rsid w:val="008F7587"/>
    <w:rsid w:val="008F75D0"/>
    <w:rsid w:val="008F76F8"/>
    <w:rsid w:val="008F78D4"/>
    <w:rsid w:val="008F7A2E"/>
    <w:rsid w:val="00900D77"/>
    <w:rsid w:val="00900DF3"/>
    <w:rsid w:val="00900F36"/>
    <w:rsid w:val="009010B9"/>
    <w:rsid w:val="00901877"/>
    <w:rsid w:val="00901ACB"/>
    <w:rsid w:val="00901BC6"/>
    <w:rsid w:val="00901CEF"/>
    <w:rsid w:val="00902663"/>
    <w:rsid w:val="00902894"/>
    <w:rsid w:val="00902F8D"/>
    <w:rsid w:val="009030FE"/>
    <w:rsid w:val="009032CC"/>
    <w:rsid w:val="009037ED"/>
    <w:rsid w:val="00903A7B"/>
    <w:rsid w:val="00903B60"/>
    <w:rsid w:val="00903CE5"/>
    <w:rsid w:val="00903CF5"/>
    <w:rsid w:val="00903EE0"/>
    <w:rsid w:val="00903FCB"/>
    <w:rsid w:val="009040AD"/>
    <w:rsid w:val="009040CC"/>
    <w:rsid w:val="00904309"/>
    <w:rsid w:val="0090444C"/>
    <w:rsid w:val="00904650"/>
    <w:rsid w:val="00904651"/>
    <w:rsid w:val="009046A5"/>
    <w:rsid w:val="00904721"/>
    <w:rsid w:val="0090472F"/>
    <w:rsid w:val="009047AB"/>
    <w:rsid w:val="00904CFF"/>
    <w:rsid w:val="00904F57"/>
    <w:rsid w:val="00905193"/>
    <w:rsid w:val="009051C8"/>
    <w:rsid w:val="009051D1"/>
    <w:rsid w:val="009051E8"/>
    <w:rsid w:val="0090582B"/>
    <w:rsid w:val="00906112"/>
    <w:rsid w:val="009067F4"/>
    <w:rsid w:val="00906F1D"/>
    <w:rsid w:val="00906FC6"/>
    <w:rsid w:val="00906FD3"/>
    <w:rsid w:val="0090736D"/>
    <w:rsid w:val="00907439"/>
    <w:rsid w:val="0090755C"/>
    <w:rsid w:val="0090779F"/>
    <w:rsid w:val="00910411"/>
    <w:rsid w:val="0091079A"/>
    <w:rsid w:val="00910C08"/>
    <w:rsid w:val="00911086"/>
    <w:rsid w:val="009113BE"/>
    <w:rsid w:val="0091141C"/>
    <w:rsid w:val="00911A67"/>
    <w:rsid w:val="00911E97"/>
    <w:rsid w:val="0091223D"/>
    <w:rsid w:val="00912470"/>
    <w:rsid w:val="009129A1"/>
    <w:rsid w:val="00912F73"/>
    <w:rsid w:val="00913058"/>
    <w:rsid w:val="00913A03"/>
    <w:rsid w:val="00913B6B"/>
    <w:rsid w:val="009141E7"/>
    <w:rsid w:val="0091424C"/>
    <w:rsid w:val="009149DA"/>
    <w:rsid w:val="00914A88"/>
    <w:rsid w:val="00914B55"/>
    <w:rsid w:val="009150A5"/>
    <w:rsid w:val="009158AE"/>
    <w:rsid w:val="00915B66"/>
    <w:rsid w:val="00915BA5"/>
    <w:rsid w:val="00915C6C"/>
    <w:rsid w:val="00915E95"/>
    <w:rsid w:val="00916184"/>
    <w:rsid w:val="00916A56"/>
    <w:rsid w:val="00916B85"/>
    <w:rsid w:val="00916C7D"/>
    <w:rsid w:val="00916EF7"/>
    <w:rsid w:val="009179A5"/>
    <w:rsid w:val="009179E5"/>
    <w:rsid w:val="00917DEB"/>
    <w:rsid w:val="0092001F"/>
    <w:rsid w:val="009205B8"/>
    <w:rsid w:val="00920D55"/>
    <w:rsid w:val="00920DBC"/>
    <w:rsid w:val="009210E3"/>
    <w:rsid w:val="00921155"/>
    <w:rsid w:val="00921200"/>
    <w:rsid w:val="009212B2"/>
    <w:rsid w:val="00921452"/>
    <w:rsid w:val="00921630"/>
    <w:rsid w:val="00921E82"/>
    <w:rsid w:val="009220E0"/>
    <w:rsid w:val="0092215E"/>
    <w:rsid w:val="009226BA"/>
    <w:rsid w:val="00922998"/>
    <w:rsid w:val="009232A4"/>
    <w:rsid w:val="009233DE"/>
    <w:rsid w:val="00923772"/>
    <w:rsid w:val="00923C05"/>
    <w:rsid w:val="00923D19"/>
    <w:rsid w:val="00924059"/>
    <w:rsid w:val="009242CA"/>
    <w:rsid w:val="00924611"/>
    <w:rsid w:val="0092462E"/>
    <w:rsid w:val="009247C3"/>
    <w:rsid w:val="0092482A"/>
    <w:rsid w:val="00924F56"/>
    <w:rsid w:val="0092504B"/>
    <w:rsid w:val="009252C5"/>
    <w:rsid w:val="009255AB"/>
    <w:rsid w:val="009257B2"/>
    <w:rsid w:val="009257B9"/>
    <w:rsid w:val="0092599D"/>
    <w:rsid w:val="00925A97"/>
    <w:rsid w:val="00925AA5"/>
    <w:rsid w:val="00926575"/>
    <w:rsid w:val="0092682E"/>
    <w:rsid w:val="00926CBF"/>
    <w:rsid w:val="00927007"/>
    <w:rsid w:val="009270F2"/>
    <w:rsid w:val="009271C6"/>
    <w:rsid w:val="009274B9"/>
    <w:rsid w:val="00927A8A"/>
    <w:rsid w:val="00927B0F"/>
    <w:rsid w:val="00930747"/>
    <w:rsid w:val="00930E58"/>
    <w:rsid w:val="009317C0"/>
    <w:rsid w:val="00931A25"/>
    <w:rsid w:val="00931C19"/>
    <w:rsid w:val="009321D0"/>
    <w:rsid w:val="00932310"/>
    <w:rsid w:val="009324F9"/>
    <w:rsid w:val="009326B6"/>
    <w:rsid w:val="00932ABE"/>
    <w:rsid w:val="00932EAF"/>
    <w:rsid w:val="00932F09"/>
    <w:rsid w:val="009337BE"/>
    <w:rsid w:val="00933CEC"/>
    <w:rsid w:val="0093424E"/>
    <w:rsid w:val="0093457F"/>
    <w:rsid w:val="009346C2"/>
    <w:rsid w:val="00934888"/>
    <w:rsid w:val="00934C7E"/>
    <w:rsid w:val="00934C83"/>
    <w:rsid w:val="00934EC7"/>
    <w:rsid w:val="00935197"/>
    <w:rsid w:val="00935563"/>
    <w:rsid w:val="0093568B"/>
    <w:rsid w:val="009356C9"/>
    <w:rsid w:val="00935E0F"/>
    <w:rsid w:val="00935F1C"/>
    <w:rsid w:val="00936263"/>
    <w:rsid w:val="00936CF9"/>
    <w:rsid w:val="00936DA6"/>
    <w:rsid w:val="00937060"/>
    <w:rsid w:val="00937082"/>
    <w:rsid w:val="00937B1A"/>
    <w:rsid w:val="00940614"/>
    <w:rsid w:val="00940BB4"/>
    <w:rsid w:val="00940CA6"/>
    <w:rsid w:val="00940E3D"/>
    <w:rsid w:val="00941414"/>
    <w:rsid w:val="00941596"/>
    <w:rsid w:val="009418D0"/>
    <w:rsid w:val="00941C4D"/>
    <w:rsid w:val="009422CE"/>
    <w:rsid w:val="009423EA"/>
    <w:rsid w:val="0094261F"/>
    <w:rsid w:val="0094280C"/>
    <w:rsid w:val="0094361C"/>
    <w:rsid w:val="00943731"/>
    <w:rsid w:val="0094376A"/>
    <w:rsid w:val="009438E7"/>
    <w:rsid w:val="00943A2A"/>
    <w:rsid w:val="00943E72"/>
    <w:rsid w:val="00943F1B"/>
    <w:rsid w:val="00944515"/>
    <w:rsid w:val="00944BCB"/>
    <w:rsid w:val="00944DFE"/>
    <w:rsid w:val="00945393"/>
    <w:rsid w:val="0094550B"/>
    <w:rsid w:val="00945650"/>
    <w:rsid w:val="00945ABB"/>
    <w:rsid w:val="0094614F"/>
    <w:rsid w:val="0094659F"/>
    <w:rsid w:val="0094693E"/>
    <w:rsid w:val="00946BD9"/>
    <w:rsid w:val="009473B5"/>
    <w:rsid w:val="009473DA"/>
    <w:rsid w:val="00947492"/>
    <w:rsid w:val="0094795E"/>
    <w:rsid w:val="00947D97"/>
    <w:rsid w:val="009500AD"/>
    <w:rsid w:val="0095051B"/>
    <w:rsid w:val="00950670"/>
    <w:rsid w:val="00950D14"/>
    <w:rsid w:val="00950DC9"/>
    <w:rsid w:val="009515F3"/>
    <w:rsid w:val="00951C77"/>
    <w:rsid w:val="00951DE0"/>
    <w:rsid w:val="00951F10"/>
    <w:rsid w:val="00951F19"/>
    <w:rsid w:val="00952107"/>
    <w:rsid w:val="00952186"/>
    <w:rsid w:val="009521A2"/>
    <w:rsid w:val="00952777"/>
    <w:rsid w:val="009527CB"/>
    <w:rsid w:val="00952A7B"/>
    <w:rsid w:val="00952D84"/>
    <w:rsid w:val="00953117"/>
    <w:rsid w:val="009533DE"/>
    <w:rsid w:val="009547D3"/>
    <w:rsid w:val="00954C72"/>
    <w:rsid w:val="009550E7"/>
    <w:rsid w:val="0095511D"/>
    <w:rsid w:val="009553ED"/>
    <w:rsid w:val="00955A28"/>
    <w:rsid w:val="00955E26"/>
    <w:rsid w:val="00955E2E"/>
    <w:rsid w:val="009560C9"/>
    <w:rsid w:val="0095638F"/>
    <w:rsid w:val="00956563"/>
    <w:rsid w:val="00956740"/>
    <w:rsid w:val="0095697E"/>
    <w:rsid w:val="00956A9C"/>
    <w:rsid w:val="00956EEB"/>
    <w:rsid w:val="009570A7"/>
    <w:rsid w:val="00957419"/>
    <w:rsid w:val="00957516"/>
    <w:rsid w:val="0095760A"/>
    <w:rsid w:val="009579C9"/>
    <w:rsid w:val="00957E7D"/>
    <w:rsid w:val="009601B1"/>
    <w:rsid w:val="0096033A"/>
    <w:rsid w:val="00960527"/>
    <w:rsid w:val="00960545"/>
    <w:rsid w:val="00960889"/>
    <w:rsid w:val="0096095B"/>
    <w:rsid w:val="00960CBF"/>
    <w:rsid w:val="00960F77"/>
    <w:rsid w:val="00961A29"/>
    <w:rsid w:val="00961A3D"/>
    <w:rsid w:val="00961A7D"/>
    <w:rsid w:val="00961AAA"/>
    <w:rsid w:val="00961C82"/>
    <w:rsid w:val="00961F9A"/>
    <w:rsid w:val="00962237"/>
    <w:rsid w:val="009623DD"/>
    <w:rsid w:val="00962484"/>
    <w:rsid w:val="00962F06"/>
    <w:rsid w:val="00962F30"/>
    <w:rsid w:val="009630EA"/>
    <w:rsid w:val="0096314B"/>
    <w:rsid w:val="009633E7"/>
    <w:rsid w:val="00963801"/>
    <w:rsid w:val="009638B9"/>
    <w:rsid w:val="009638C4"/>
    <w:rsid w:val="00963E1E"/>
    <w:rsid w:val="00963F96"/>
    <w:rsid w:val="009643FC"/>
    <w:rsid w:val="009644BB"/>
    <w:rsid w:val="00964776"/>
    <w:rsid w:val="00965C5C"/>
    <w:rsid w:val="00965E40"/>
    <w:rsid w:val="0096623E"/>
    <w:rsid w:val="009662C4"/>
    <w:rsid w:val="009663E9"/>
    <w:rsid w:val="009664EE"/>
    <w:rsid w:val="00966565"/>
    <w:rsid w:val="0096676E"/>
    <w:rsid w:val="00966918"/>
    <w:rsid w:val="00966A1B"/>
    <w:rsid w:val="00967003"/>
    <w:rsid w:val="009677F0"/>
    <w:rsid w:val="00967D12"/>
    <w:rsid w:val="00967F26"/>
    <w:rsid w:val="009701B6"/>
    <w:rsid w:val="009704CC"/>
    <w:rsid w:val="009704F9"/>
    <w:rsid w:val="00970512"/>
    <w:rsid w:val="00970812"/>
    <w:rsid w:val="00970A3E"/>
    <w:rsid w:val="00970FD7"/>
    <w:rsid w:val="0097119C"/>
    <w:rsid w:val="009711C2"/>
    <w:rsid w:val="00971274"/>
    <w:rsid w:val="00971BB2"/>
    <w:rsid w:val="00971BF7"/>
    <w:rsid w:val="00972184"/>
    <w:rsid w:val="00973064"/>
    <w:rsid w:val="00973653"/>
    <w:rsid w:val="00974C40"/>
    <w:rsid w:val="0097517A"/>
    <w:rsid w:val="009751CC"/>
    <w:rsid w:val="009756C9"/>
    <w:rsid w:val="00975875"/>
    <w:rsid w:val="00975E10"/>
    <w:rsid w:val="00975ECB"/>
    <w:rsid w:val="009760C4"/>
    <w:rsid w:val="0097624D"/>
    <w:rsid w:val="00976268"/>
    <w:rsid w:val="009762E9"/>
    <w:rsid w:val="0097649F"/>
    <w:rsid w:val="0097659A"/>
    <w:rsid w:val="00976776"/>
    <w:rsid w:val="0097693D"/>
    <w:rsid w:val="00976AD6"/>
    <w:rsid w:val="00976D30"/>
    <w:rsid w:val="009775F4"/>
    <w:rsid w:val="00977802"/>
    <w:rsid w:val="0097784D"/>
    <w:rsid w:val="00977C6A"/>
    <w:rsid w:val="00977C78"/>
    <w:rsid w:val="009801E8"/>
    <w:rsid w:val="009802ED"/>
    <w:rsid w:val="00980D6D"/>
    <w:rsid w:val="00980F45"/>
    <w:rsid w:val="00981461"/>
    <w:rsid w:val="009814C9"/>
    <w:rsid w:val="00981DDB"/>
    <w:rsid w:val="0098220B"/>
    <w:rsid w:val="009822D0"/>
    <w:rsid w:val="009825D9"/>
    <w:rsid w:val="0098262A"/>
    <w:rsid w:val="00982737"/>
    <w:rsid w:val="009828D1"/>
    <w:rsid w:val="00983517"/>
    <w:rsid w:val="009847E5"/>
    <w:rsid w:val="009852F8"/>
    <w:rsid w:val="0098531E"/>
    <w:rsid w:val="009854FD"/>
    <w:rsid w:val="00985502"/>
    <w:rsid w:val="009856F9"/>
    <w:rsid w:val="0098589D"/>
    <w:rsid w:val="00985B7B"/>
    <w:rsid w:val="00985D62"/>
    <w:rsid w:val="00986381"/>
    <w:rsid w:val="00986420"/>
    <w:rsid w:val="009865AF"/>
    <w:rsid w:val="00986946"/>
    <w:rsid w:val="00986E73"/>
    <w:rsid w:val="009870A2"/>
    <w:rsid w:val="0098714D"/>
    <w:rsid w:val="00987494"/>
    <w:rsid w:val="009877ED"/>
    <w:rsid w:val="009878DA"/>
    <w:rsid w:val="009900DF"/>
    <w:rsid w:val="00990E76"/>
    <w:rsid w:val="00990FD0"/>
    <w:rsid w:val="00991192"/>
    <w:rsid w:val="009913E1"/>
    <w:rsid w:val="0099144B"/>
    <w:rsid w:val="0099183D"/>
    <w:rsid w:val="00991D4D"/>
    <w:rsid w:val="00991EA3"/>
    <w:rsid w:val="00992082"/>
    <w:rsid w:val="009920A3"/>
    <w:rsid w:val="00992453"/>
    <w:rsid w:val="00992949"/>
    <w:rsid w:val="009929B4"/>
    <w:rsid w:val="00992B95"/>
    <w:rsid w:val="00992BCB"/>
    <w:rsid w:val="00992CF5"/>
    <w:rsid w:val="00992EE7"/>
    <w:rsid w:val="00993498"/>
    <w:rsid w:val="009936C4"/>
    <w:rsid w:val="009938D7"/>
    <w:rsid w:val="00993D0B"/>
    <w:rsid w:val="00993DC0"/>
    <w:rsid w:val="00994782"/>
    <w:rsid w:val="00994E2F"/>
    <w:rsid w:val="00995004"/>
    <w:rsid w:val="0099513C"/>
    <w:rsid w:val="00995167"/>
    <w:rsid w:val="009954F8"/>
    <w:rsid w:val="009956E1"/>
    <w:rsid w:val="00995899"/>
    <w:rsid w:val="009959D6"/>
    <w:rsid w:val="00995B84"/>
    <w:rsid w:val="00995EC8"/>
    <w:rsid w:val="00996187"/>
    <w:rsid w:val="009966D0"/>
    <w:rsid w:val="00996B82"/>
    <w:rsid w:val="00996CC5"/>
    <w:rsid w:val="00997151"/>
    <w:rsid w:val="009974B7"/>
    <w:rsid w:val="00997763"/>
    <w:rsid w:val="0099796B"/>
    <w:rsid w:val="00997DEF"/>
    <w:rsid w:val="00997F0C"/>
    <w:rsid w:val="009A00C5"/>
    <w:rsid w:val="009A0426"/>
    <w:rsid w:val="009A0454"/>
    <w:rsid w:val="009A0FEC"/>
    <w:rsid w:val="009A1024"/>
    <w:rsid w:val="009A1114"/>
    <w:rsid w:val="009A1124"/>
    <w:rsid w:val="009A11B2"/>
    <w:rsid w:val="009A1316"/>
    <w:rsid w:val="009A19A6"/>
    <w:rsid w:val="009A1C56"/>
    <w:rsid w:val="009A1CBD"/>
    <w:rsid w:val="009A1FB7"/>
    <w:rsid w:val="009A23A0"/>
    <w:rsid w:val="009A261C"/>
    <w:rsid w:val="009A2738"/>
    <w:rsid w:val="009A322D"/>
    <w:rsid w:val="009A3257"/>
    <w:rsid w:val="009A325E"/>
    <w:rsid w:val="009A337D"/>
    <w:rsid w:val="009A341C"/>
    <w:rsid w:val="009A36DE"/>
    <w:rsid w:val="009A3705"/>
    <w:rsid w:val="009A375B"/>
    <w:rsid w:val="009A3AB7"/>
    <w:rsid w:val="009A3C5C"/>
    <w:rsid w:val="009A3CD5"/>
    <w:rsid w:val="009A3FF2"/>
    <w:rsid w:val="009A4054"/>
    <w:rsid w:val="009A4120"/>
    <w:rsid w:val="009A41C6"/>
    <w:rsid w:val="009A447D"/>
    <w:rsid w:val="009A45B9"/>
    <w:rsid w:val="009A550B"/>
    <w:rsid w:val="009A583B"/>
    <w:rsid w:val="009A591F"/>
    <w:rsid w:val="009A6303"/>
    <w:rsid w:val="009A6B29"/>
    <w:rsid w:val="009A7306"/>
    <w:rsid w:val="009A757E"/>
    <w:rsid w:val="009A7683"/>
    <w:rsid w:val="009A7BA4"/>
    <w:rsid w:val="009A7CC5"/>
    <w:rsid w:val="009B07C0"/>
    <w:rsid w:val="009B0844"/>
    <w:rsid w:val="009B085B"/>
    <w:rsid w:val="009B093D"/>
    <w:rsid w:val="009B1302"/>
    <w:rsid w:val="009B14E8"/>
    <w:rsid w:val="009B1C25"/>
    <w:rsid w:val="009B1C2A"/>
    <w:rsid w:val="009B1C80"/>
    <w:rsid w:val="009B22C3"/>
    <w:rsid w:val="009B2EA3"/>
    <w:rsid w:val="009B3597"/>
    <w:rsid w:val="009B362B"/>
    <w:rsid w:val="009B388E"/>
    <w:rsid w:val="009B3A29"/>
    <w:rsid w:val="009B4107"/>
    <w:rsid w:val="009B432F"/>
    <w:rsid w:val="009B461C"/>
    <w:rsid w:val="009B480C"/>
    <w:rsid w:val="009B49A3"/>
    <w:rsid w:val="009B4DDF"/>
    <w:rsid w:val="009B5099"/>
    <w:rsid w:val="009B509F"/>
    <w:rsid w:val="009B50D9"/>
    <w:rsid w:val="009B5204"/>
    <w:rsid w:val="009B5AFC"/>
    <w:rsid w:val="009B5B71"/>
    <w:rsid w:val="009B5BAF"/>
    <w:rsid w:val="009B5F2C"/>
    <w:rsid w:val="009B5F6F"/>
    <w:rsid w:val="009B607A"/>
    <w:rsid w:val="009B623C"/>
    <w:rsid w:val="009B6266"/>
    <w:rsid w:val="009B64F5"/>
    <w:rsid w:val="009B665B"/>
    <w:rsid w:val="009B679E"/>
    <w:rsid w:val="009B6860"/>
    <w:rsid w:val="009B6D44"/>
    <w:rsid w:val="009B7137"/>
    <w:rsid w:val="009B723D"/>
    <w:rsid w:val="009B74F0"/>
    <w:rsid w:val="009B76DB"/>
    <w:rsid w:val="009B7A8E"/>
    <w:rsid w:val="009B7D15"/>
    <w:rsid w:val="009C0174"/>
    <w:rsid w:val="009C018E"/>
    <w:rsid w:val="009C0387"/>
    <w:rsid w:val="009C0520"/>
    <w:rsid w:val="009C0F06"/>
    <w:rsid w:val="009C12AF"/>
    <w:rsid w:val="009C1868"/>
    <w:rsid w:val="009C1C30"/>
    <w:rsid w:val="009C1D00"/>
    <w:rsid w:val="009C1E28"/>
    <w:rsid w:val="009C20F0"/>
    <w:rsid w:val="009C22A1"/>
    <w:rsid w:val="009C23B5"/>
    <w:rsid w:val="009C2529"/>
    <w:rsid w:val="009C2B2A"/>
    <w:rsid w:val="009C2E0D"/>
    <w:rsid w:val="009C2F70"/>
    <w:rsid w:val="009C2F75"/>
    <w:rsid w:val="009C3A7D"/>
    <w:rsid w:val="009C3ABE"/>
    <w:rsid w:val="009C3B98"/>
    <w:rsid w:val="009C3BE7"/>
    <w:rsid w:val="009C3C03"/>
    <w:rsid w:val="009C420F"/>
    <w:rsid w:val="009C45C3"/>
    <w:rsid w:val="009C463D"/>
    <w:rsid w:val="009C47F9"/>
    <w:rsid w:val="009C4AD3"/>
    <w:rsid w:val="009C4C41"/>
    <w:rsid w:val="009C4EB9"/>
    <w:rsid w:val="009C5151"/>
    <w:rsid w:val="009C55A1"/>
    <w:rsid w:val="009C5794"/>
    <w:rsid w:val="009C5F95"/>
    <w:rsid w:val="009C6092"/>
    <w:rsid w:val="009C639D"/>
    <w:rsid w:val="009C67FD"/>
    <w:rsid w:val="009C689F"/>
    <w:rsid w:val="009C6AF7"/>
    <w:rsid w:val="009C7249"/>
    <w:rsid w:val="009C7347"/>
    <w:rsid w:val="009C7372"/>
    <w:rsid w:val="009C74F6"/>
    <w:rsid w:val="009C7677"/>
    <w:rsid w:val="009C7C59"/>
    <w:rsid w:val="009C7C9B"/>
    <w:rsid w:val="009D01C8"/>
    <w:rsid w:val="009D0747"/>
    <w:rsid w:val="009D07C3"/>
    <w:rsid w:val="009D0EB3"/>
    <w:rsid w:val="009D0F79"/>
    <w:rsid w:val="009D1300"/>
    <w:rsid w:val="009D1599"/>
    <w:rsid w:val="009D15AC"/>
    <w:rsid w:val="009D185D"/>
    <w:rsid w:val="009D1948"/>
    <w:rsid w:val="009D2955"/>
    <w:rsid w:val="009D2A56"/>
    <w:rsid w:val="009D2F68"/>
    <w:rsid w:val="009D3062"/>
    <w:rsid w:val="009D3069"/>
    <w:rsid w:val="009D31A6"/>
    <w:rsid w:val="009D3710"/>
    <w:rsid w:val="009D3ACF"/>
    <w:rsid w:val="009D3ED0"/>
    <w:rsid w:val="009D4678"/>
    <w:rsid w:val="009D4AB4"/>
    <w:rsid w:val="009D4CA5"/>
    <w:rsid w:val="009D523B"/>
    <w:rsid w:val="009D5516"/>
    <w:rsid w:val="009D5699"/>
    <w:rsid w:val="009D5807"/>
    <w:rsid w:val="009D594F"/>
    <w:rsid w:val="009D5AD6"/>
    <w:rsid w:val="009D5C6D"/>
    <w:rsid w:val="009D5DC8"/>
    <w:rsid w:val="009D60D8"/>
    <w:rsid w:val="009D6BB3"/>
    <w:rsid w:val="009D7B5D"/>
    <w:rsid w:val="009D7C7E"/>
    <w:rsid w:val="009D7D6A"/>
    <w:rsid w:val="009E017F"/>
    <w:rsid w:val="009E030A"/>
    <w:rsid w:val="009E034A"/>
    <w:rsid w:val="009E07E5"/>
    <w:rsid w:val="009E08CC"/>
    <w:rsid w:val="009E10D2"/>
    <w:rsid w:val="009E11C9"/>
    <w:rsid w:val="009E13E4"/>
    <w:rsid w:val="009E1520"/>
    <w:rsid w:val="009E1903"/>
    <w:rsid w:val="009E1A5C"/>
    <w:rsid w:val="009E1DB1"/>
    <w:rsid w:val="009E203D"/>
    <w:rsid w:val="009E2177"/>
    <w:rsid w:val="009E225F"/>
    <w:rsid w:val="009E261F"/>
    <w:rsid w:val="009E28D2"/>
    <w:rsid w:val="009E2CF5"/>
    <w:rsid w:val="009E2D74"/>
    <w:rsid w:val="009E2F51"/>
    <w:rsid w:val="009E339D"/>
    <w:rsid w:val="009E33ED"/>
    <w:rsid w:val="009E358E"/>
    <w:rsid w:val="009E3817"/>
    <w:rsid w:val="009E382B"/>
    <w:rsid w:val="009E38DE"/>
    <w:rsid w:val="009E3BB9"/>
    <w:rsid w:val="009E3C30"/>
    <w:rsid w:val="009E3D0B"/>
    <w:rsid w:val="009E3D4E"/>
    <w:rsid w:val="009E3F2B"/>
    <w:rsid w:val="009E4320"/>
    <w:rsid w:val="009E439A"/>
    <w:rsid w:val="009E48AE"/>
    <w:rsid w:val="009E4AE7"/>
    <w:rsid w:val="009E4C0D"/>
    <w:rsid w:val="009E505E"/>
    <w:rsid w:val="009E50D8"/>
    <w:rsid w:val="009E510A"/>
    <w:rsid w:val="009E5314"/>
    <w:rsid w:val="009E5940"/>
    <w:rsid w:val="009E5B00"/>
    <w:rsid w:val="009E5C9A"/>
    <w:rsid w:val="009E626B"/>
    <w:rsid w:val="009E631A"/>
    <w:rsid w:val="009E6346"/>
    <w:rsid w:val="009E6444"/>
    <w:rsid w:val="009E6F32"/>
    <w:rsid w:val="009E7825"/>
    <w:rsid w:val="009E7BE9"/>
    <w:rsid w:val="009E7CD9"/>
    <w:rsid w:val="009F04E7"/>
    <w:rsid w:val="009F058B"/>
    <w:rsid w:val="009F0B7D"/>
    <w:rsid w:val="009F0E65"/>
    <w:rsid w:val="009F0F79"/>
    <w:rsid w:val="009F1248"/>
    <w:rsid w:val="009F142A"/>
    <w:rsid w:val="009F1849"/>
    <w:rsid w:val="009F2062"/>
    <w:rsid w:val="009F20A2"/>
    <w:rsid w:val="009F261C"/>
    <w:rsid w:val="009F2623"/>
    <w:rsid w:val="009F2880"/>
    <w:rsid w:val="009F2C86"/>
    <w:rsid w:val="009F31F5"/>
    <w:rsid w:val="009F3327"/>
    <w:rsid w:val="009F348D"/>
    <w:rsid w:val="009F3D08"/>
    <w:rsid w:val="009F41D0"/>
    <w:rsid w:val="009F43DB"/>
    <w:rsid w:val="009F48B9"/>
    <w:rsid w:val="009F48C9"/>
    <w:rsid w:val="009F493F"/>
    <w:rsid w:val="009F5843"/>
    <w:rsid w:val="009F59B9"/>
    <w:rsid w:val="009F5E18"/>
    <w:rsid w:val="009F68BF"/>
    <w:rsid w:val="009F6D20"/>
    <w:rsid w:val="009F7651"/>
    <w:rsid w:val="009F7AA7"/>
    <w:rsid w:val="009F7C80"/>
    <w:rsid w:val="009F7DEA"/>
    <w:rsid w:val="00A0017D"/>
    <w:rsid w:val="00A00329"/>
    <w:rsid w:val="00A003CF"/>
    <w:rsid w:val="00A00D43"/>
    <w:rsid w:val="00A010FE"/>
    <w:rsid w:val="00A011A3"/>
    <w:rsid w:val="00A013AF"/>
    <w:rsid w:val="00A01645"/>
    <w:rsid w:val="00A01A7E"/>
    <w:rsid w:val="00A020F4"/>
    <w:rsid w:val="00A0246B"/>
    <w:rsid w:val="00A0254D"/>
    <w:rsid w:val="00A0283A"/>
    <w:rsid w:val="00A02A48"/>
    <w:rsid w:val="00A02C7A"/>
    <w:rsid w:val="00A02DAA"/>
    <w:rsid w:val="00A02E0F"/>
    <w:rsid w:val="00A02F27"/>
    <w:rsid w:val="00A02F4A"/>
    <w:rsid w:val="00A02FD0"/>
    <w:rsid w:val="00A030E2"/>
    <w:rsid w:val="00A033C1"/>
    <w:rsid w:val="00A03B3E"/>
    <w:rsid w:val="00A03B43"/>
    <w:rsid w:val="00A03DB8"/>
    <w:rsid w:val="00A044FA"/>
    <w:rsid w:val="00A04698"/>
    <w:rsid w:val="00A04D2A"/>
    <w:rsid w:val="00A05FD9"/>
    <w:rsid w:val="00A06123"/>
    <w:rsid w:val="00A065A4"/>
    <w:rsid w:val="00A0681F"/>
    <w:rsid w:val="00A06B3F"/>
    <w:rsid w:val="00A06F56"/>
    <w:rsid w:val="00A07542"/>
    <w:rsid w:val="00A07544"/>
    <w:rsid w:val="00A078C4"/>
    <w:rsid w:val="00A07CCC"/>
    <w:rsid w:val="00A1000E"/>
    <w:rsid w:val="00A10BD3"/>
    <w:rsid w:val="00A110B1"/>
    <w:rsid w:val="00A119A9"/>
    <w:rsid w:val="00A11AA1"/>
    <w:rsid w:val="00A11B67"/>
    <w:rsid w:val="00A11DC7"/>
    <w:rsid w:val="00A11F3E"/>
    <w:rsid w:val="00A12274"/>
    <w:rsid w:val="00A12463"/>
    <w:rsid w:val="00A12884"/>
    <w:rsid w:val="00A12AFD"/>
    <w:rsid w:val="00A12B11"/>
    <w:rsid w:val="00A12D45"/>
    <w:rsid w:val="00A133E5"/>
    <w:rsid w:val="00A134A1"/>
    <w:rsid w:val="00A13666"/>
    <w:rsid w:val="00A137BC"/>
    <w:rsid w:val="00A137C5"/>
    <w:rsid w:val="00A13947"/>
    <w:rsid w:val="00A1396E"/>
    <w:rsid w:val="00A139D5"/>
    <w:rsid w:val="00A13AFE"/>
    <w:rsid w:val="00A13CAD"/>
    <w:rsid w:val="00A13DAA"/>
    <w:rsid w:val="00A14290"/>
    <w:rsid w:val="00A14383"/>
    <w:rsid w:val="00A14501"/>
    <w:rsid w:val="00A14512"/>
    <w:rsid w:val="00A15273"/>
    <w:rsid w:val="00A1527D"/>
    <w:rsid w:val="00A1591E"/>
    <w:rsid w:val="00A15981"/>
    <w:rsid w:val="00A15C66"/>
    <w:rsid w:val="00A15E77"/>
    <w:rsid w:val="00A16149"/>
    <w:rsid w:val="00A1638E"/>
    <w:rsid w:val="00A16428"/>
    <w:rsid w:val="00A166A3"/>
    <w:rsid w:val="00A166DE"/>
    <w:rsid w:val="00A167FD"/>
    <w:rsid w:val="00A16866"/>
    <w:rsid w:val="00A16905"/>
    <w:rsid w:val="00A1696F"/>
    <w:rsid w:val="00A16D50"/>
    <w:rsid w:val="00A16E9A"/>
    <w:rsid w:val="00A17081"/>
    <w:rsid w:val="00A170EC"/>
    <w:rsid w:val="00A173D1"/>
    <w:rsid w:val="00A17434"/>
    <w:rsid w:val="00A1782C"/>
    <w:rsid w:val="00A2025E"/>
    <w:rsid w:val="00A2036B"/>
    <w:rsid w:val="00A208F8"/>
    <w:rsid w:val="00A2092A"/>
    <w:rsid w:val="00A2094D"/>
    <w:rsid w:val="00A20A83"/>
    <w:rsid w:val="00A20C11"/>
    <w:rsid w:val="00A20CD4"/>
    <w:rsid w:val="00A20D2E"/>
    <w:rsid w:val="00A213B1"/>
    <w:rsid w:val="00A215A3"/>
    <w:rsid w:val="00A225A7"/>
    <w:rsid w:val="00A2266B"/>
    <w:rsid w:val="00A22B5D"/>
    <w:rsid w:val="00A2372E"/>
    <w:rsid w:val="00A2376B"/>
    <w:rsid w:val="00A23790"/>
    <w:rsid w:val="00A23BD5"/>
    <w:rsid w:val="00A23F9D"/>
    <w:rsid w:val="00A24159"/>
    <w:rsid w:val="00A24B29"/>
    <w:rsid w:val="00A24E55"/>
    <w:rsid w:val="00A24E7B"/>
    <w:rsid w:val="00A250FB"/>
    <w:rsid w:val="00A251B4"/>
    <w:rsid w:val="00A252F7"/>
    <w:rsid w:val="00A253C8"/>
    <w:rsid w:val="00A255F5"/>
    <w:rsid w:val="00A25A32"/>
    <w:rsid w:val="00A25A38"/>
    <w:rsid w:val="00A25CA1"/>
    <w:rsid w:val="00A25D64"/>
    <w:rsid w:val="00A260FB"/>
    <w:rsid w:val="00A261F0"/>
    <w:rsid w:val="00A263FF"/>
    <w:rsid w:val="00A2684B"/>
    <w:rsid w:val="00A26930"/>
    <w:rsid w:val="00A26E50"/>
    <w:rsid w:val="00A270C3"/>
    <w:rsid w:val="00A27A81"/>
    <w:rsid w:val="00A27B93"/>
    <w:rsid w:val="00A27F51"/>
    <w:rsid w:val="00A3017C"/>
    <w:rsid w:val="00A301F1"/>
    <w:rsid w:val="00A30328"/>
    <w:rsid w:val="00A305BD"/>
    <w:rsid w:val="00A305E0"/>
    <w:rsid w:val="00A30746"/>
    <w:rsid w:val="00A3084F"/>
    <w:rsid w:val="00A3090A"/>
    <w:rsid w:val="00A31135"/>
    <w:rsid w:val="00A31279"/>
    <w:rsid w:val="00A31E37"/>
    <w:rsid w:val="00A32652"/>
    <w:rsid w:val="00A32660"/>
    <w:rsid w:val="00A32E76"/>
    <w:rsid w:val="00A337D0"/>
    <w:rsid w:val="00A33B2C"/>
    <w:rsid w:val="00A33C6C"/>
    <w:rsid w:val="00A33CE7"/>
    <w:rsid w:val="00A33CEC"/>
    <w:rsid w:val="00A34C71"/>
    <w:rsid w:val="00A34FFA"/>
    <w:rsid w:val="00A354DB"/>
    <w:rsid w:val="00A35979"/>
    <w:rsid w:val="00A36254"/>
    <w:rsid w:val="00A36955"/>
    <w:rsid w:val="00A3746D"/>
    <w:rsid w:val="00A37580"/>
    <w:rsid w:val="00A375A9"/>
    <w:rsid w:val="00A37821"/>
    <w:rsid w:val="00A37847"/>
    <w:rsid w:val="00A379B9"/>
    <w:rsid w:val="00A37A98"/>
    <w:rsid w:val="00A401A0"/>
    <w:rsid w:val="00A4020D"/>
    <w:rsid w:val="00A402D9"/>
    <w:rsid w:val="00A403A4"/>
    <w:rsid w:val="00A405A1"/>
    <w:rsid w:val="00A40652"/>
    <w:rsid w:val="00A409D5"/>
    <w:rsid w:val="00A40F45"/>
    <w:rsid w:val="00A41396"/>
    <w:rsid w:val="00A41B78"/>
    <w:rsid w:val="00A41BD4"/>
    <w:rsid w:val="00A41C1D"/>
    <w:rsid w:val="00A41E36"/>
    <w:rsid w:val="00A41F71"/>
    <w:rsid w:val="00A422FE"/>
    <w:rsid w:val="00A42573"/>
    <w:rsid w:val="00A428D8"/>
    <w:rsid w:val="00A42DF5"/>
    <w:rsid w:val="00A42EAF"/>
    <w:rsid w:val="00A43284"/>
    <w:rsid w:val="00A432E4"/>
    <w:rsid w:val="00A432E8"/>
    <w:rsid w:val="00A433FB"/>
    <w:rsid w:val="00A4359E"/>
    <w:rsid w:val="00A43A92"/>
    <w:rsid w:val="00A43A96"/>
    <w:rsid w:val="00A43BB8"/>
    <w:rsid w:val="00A43E15"/>
    <w:rsid w:val="00A44F84"/>
    <w:rsid w:val="00A45105"/>
    <w:rsid w:val="00A4539E"/>
    <w:rsid w:val="00A45C32"/>
    <w:rsid w:val="00A45C6A"/>
    <w:rsid w:val="00A461F5"/>
    <w:rsid w:val="00A46434"/>
    <w:rsid w:val="00A46B05"/>
    <w:rsid w:val="00A46B6F"/>
    <w:rsid w:val="00A46BAA"/>
    <w:rsid w:val="00A46ECE"/>
    <w:rsid w:val="00A47137"/>
    <w:rsid w:val="00A47518"/>
    <w:rsid w:val="00A477E7"/>
    <w:rsid w:val="00A47A8B"/>
    <w:rsid w:val="00A5008A"/>
    <w:rsid w:val="00A50425"/>
    <w:rsid w:val="00A5094F"/>
    <w:rsid w:val="00A50A04"/>
    <w:rsid w:val="00A50BF1"/>
    <w:rsid w:val="00A50D50"/>
    <w:rsid w:val="00A50ED8"/>
    <w:rsid w:val="00A517A0"/>
    <w:rsid w:val="00A51F4F"/>
    <w:rsid w:val="00A523A7"/>
    <w:rsid w:val="00A52A9F"/>
    <w:rsid w:val="00A52E2A"/>
    <w:rsid w:val="00A5361C"/>
    <w:rsid w:val="00A540BD"/>
    <w:rsid w:val="00A540D3"/>
    <w:rsid w:val="00A54176"/>
    <w:rsid w:val="00A54200"/>
    <w:rsid w:val="00A5440D"/>
    <w:rsid w:val="00A545D5"/>
    <w:rsid w:val="00A54849"/>
    <w:rsid w:val="00A548AE"/>
    <w:rsid w:val="00A54962"/>
    <w:rsid w:val="00A54E24"/>
    <w:rsid w:val="00A55110"/>
    <w:rsid w:val="00A555F5"/>
    <w:rsid w:val="00A5562A"/>
    <w:rsid w:val="00A556C7"/>
    <w:rsid w:val="00A55B63"/>
    <w:rsid w:val="00A56B68"/>
    <w:rsid w:val="00A56C2F"/>
    <w:rsid w:val="00A56DA1"/>
    <w:rsid w:val="00A56EA6"/>
    <w:rsid w:val="00A570FD"/>
    <w:rsid w:val="00A57467"/>
    <w:rsid w:val="00A5776A"/>
    <w:rsid w:val="00A57CD6"/>
    <w:rsid w:val="00A57E3B"/>
    <w:rsid w:val="00A57F09"/>
    <w:rsid w:val="00A57F85"/>
    <w:rsid w:val="00A60310"/>
    <w:rsid w:val="00A605BD"/>
    <w:rsid w:val="00A60706"/>
    <w:rsid w:val="00A6072D"/>
    <w:rsid w:val="00A608DB"/>
    <w:rsid w:val="00A60ABF"/>
    <w:rsid w:val="00A60E31"/>
    <w:rsid w:val="00A611E8"/>
    <w:rsid w:val="00A612D2"/>
    <w:rsid w:val="00A61C80"/>
    <w:rsid w:val="00A61ED7"/>
    <w:rsid w:val="00A6284E"/>
    <w:rsid w:val="00A62A65"/>
    <w:rsid w:val="00A62D45"/>
    <w:rsid w:val="00A63046"/>
    <w:rsid w:val="00A63496"/>
    <w:rsid w:val="00A634DB"/>
    <w:rsid w:val="00A63D50"/>
    <w:rsid w:val="00A640BD"/>
    <w:rsid w:val="00A6427D"/>
    <w:rsid w:val="00A64338"/>
    <w:rsid w:val="00A6472F"/>
    <w:rsid w:val="00A64AB7"/>
    <w:rsid w:val="00A64B77"/>
    <w:rsid w:val="00A64E94"/>
    <w:rsid w:val="00A65388"/>
    <w:rsid w:val="00A658C7"/>
    <w:rsid w:val="00A65BF2"/>
    <w:rsid w:val="00A664A1"/>
    <w:rsid w:val="00A664E0"/>
    <w:rsid w:val="00A66A20"/>
    <w:rsid w:val="00A66B94"/>
    <w:rsid w:val="00A66D91"/>
    <w:rsid w:val="00A67310"/>
    <w:rsid w:val="00A673C3"/>
    <w:rsid w:val="00A67408"/>
    <w:rsid w:val="00A67670"/>
    <w:rsid w:val="00A678D0"/>
    <w:rsid w:val="00A67DCD"/>
    <w:rsid w:val="00A67E30"/>
    <w:rsid w:val="00A67E53"/>
    <w:rsid w:val="00A67EDD"/>
    <w:rsid w:val="00A67F92"/>
    <w:rsid w:val="00A70052"/>
    <w:rsid w:val="00A702DC"/>
    <w:rsid w:val="00A70303"/>
    <w:rsid w:val="00A704E3"/>
    <w:rsid w:val="00A705F3"/>
    <w:rsid w:val="00A70D00"/>
    <w:rsid w:val="00A70F5B"/>
    <w:rsid w:val="00A71B37"/>
    <w:rsid w:val="00A71C1F"/>
    <w:rsid w:val="00A71DE6"/>
    <w:rsid w:val="00A720B9"/>
    <w:rsid w:val="00A72202"/>
    <w:rsid w:val="00A72563"/>
    <w:rsid w:val="00A7292C"/>
    <w:rsid w:val="00A72A6E"/>
    <w:rsid w:val="00A72B28"/>
    <w:rsid w:val="00A72C9B"/>
    <w:rsid w:val="00A73199"/>
    <w:rsid w:val="00A73424"/>
    <w:rsid w:val="00A73647"/>
    <w:rsid w:val="00A736CE"/>
    <w:rsid w:val="00A73712"/>
    <w:rsid w:val="00A73AD8"/>
    <w:rsid w:val="00A73AE4"/>
    <w:rsid w:val="00A73B57"/>
    <w:rsid w:val="00A73C2D"/>
    <w:rsid w:val="00A741D4"/>
    <w:rsid w:val="00A742BB"/>
    <w:rsid w:val="00A75336"/>
    <w:rsid w:val="00A756A8"/>
    <w:rsid w:val="00A757A1"/>
    <w:rsid w:val="00A7596C"/>
    <w:rsid w:val="00A759A6"/>
    <w:rsid w:val="00A75C1A"/>
    <w:rsid w:val="00A75F2F"/>
    <w:rsid w:val="00A76740"/>
    <w:rsid w:val="00A7682A"/>
    <w:rsid w:val="00A76987"/>
    <w:rsid w:val="00A76AAF"/>
    <w:rsid w:val="00A76CFC"/>
    <w:rsid w:val="00A7717B"/>
    <w:rsid w:val="00A773CB"/>
    <w:rsid w:val="00A7768D"/>
    <w:rsid w:val="00A77764"/>
    <w:rsid w:val="00A77802"/>
    <w:rsid w:val="00A779A5"/>
    <w:rsid w:val="00A77A95"/>
    <w:rsid w:val="00A77B51"/>
    <w:rsid w:val="00A77ECA"/>
    <w:rsid w:val="00A8005B"/>
    <w:rsid w:val="00A801BE"/>
    <w:rsid w:val="00A8099B"/>
    <w:rsid w:val="00A811ED"/>
    <w:rsid w:val="00A8137B"/>
    <w:rsid w:val="00A8198B"/>
    <w:rsid w:val="00A81C80"/>
    <w:rsid w:val="00A81EB3"/>
    <w:rsid w:val="00A8205F"/>
    <w:rsid w:val="00A82660"/>
    <w:rsid w:val="00A82B04"/>
    <w:rsid w:val="00A832EA"/>
    <w:rsid w:val="00A8341E"/>
    <w:rsid w:val="00A834A2"/>
    <w:rsid w:val="00A8369F"/>
    <w:rsid w:val="00A83A46"/>
    <w:rsid w:val="00A83C5B"/>
    <w:rsid w:val="00A83E4E"/>
    <w:rsid w:val="00A841D8"/>
    <w:rsid w:val="00A84910"/>
    <w:rsid w:val="00A84934"/>
    <w:rsid w:val="00A84E5F"/>
    <w:rsid w:val="00A856B5"/>
    <w:rsid w:val="00A85A72"/>
    <w:rsid w:val="00A85CEB"/>
    <w:rsid w:val="00A8688B"/>
    <w:rsid w:val="00A86EAA"/>
    <w:rsid w:val="00A87027"/>
    <w:rsid w:val="00A8706D"/>
    <w:rsid w:val="00A875BA"/>
    <w:rsid w:val="00A8775C"/>
    <w:rsid w:val="00A87B4E"/>
    <w:rsid w:val="00A87DED"/>
    <w:rsid w:val="00A902B5"/>
    <w:rsid w:val="00A903AD"/>
    <w:rsid w:val="00A9076B"/>
    <w:rsid w:val="00A91137"/>
    <w:rsid w:val="00A91220"/>
    <w:rsid w:val="00A91481"/>
    <w:rsid w:val="00A91631"/>
    <w:rsid w:val="00A91662"/>
    <w:rsid w:val="00A918F4"/>
    <w:rsid w:val="00A92067"/>
    <w:rsid w:val="00A9223A"/>
    <w:rsid w:val="00A92273"/>
    <w:rsid w:val="00A9241A"/>
    <w:rsid w:val="00A9262C"/>
    <w:rsid w:val="00A9280A"/>
    <w:rsid w:val="00A92A76"/>
    <w:rsid w:val="00A92C18"/>
    <w:rsid w:val="00A92D99"/>
    <w:rsid w:val="00A93177"/>
    <w:rsid w:val="00A935FB"/>
    <w:rsid w:val="00A9455F"/>
    <w:rsid w:val="00A94D05"/>
    <w:rsid w:val="00A94FF5"/>
    <w:rsid w:val="00A951EC"/>
    <w:rsid w:val="00A9522A"/>
    <w:rsid w:val="00A95553"/>
    <w:rsid w:val="00A956EF"/>
    <w:rsid w:val="00A9589C"/>
    <w:rsid w:val="00A959D2"/>
    <w:rsid w:val="00A95A22"/>
    <w:rsid w:val="00A96061"/>
    <w:rsid w:val="00A9618E"/>
    <w:rsid w:val="00A962A7"/>
    <w:rsid w:val="00A964B4"/>
    <w:rsid w:val="00A96767"/>
    <w:rsid w:val="00A971D8"/>
    <w:rsid w:val="00A975D7"/>
    <w:rsid w:val="00A97889"/>
    <w:rsid w:val="00A97A11"/>
    <w:rsid w:val="00A97D06"/>
    <w:rsid w:val="00AA0088"/>
    <w:rsid w:val="00AA0706"/>
    <w:rsid w:val="00AA0ACA"/>
    <w:rsid w:val="00AA0C98"/>
    <w:rsid w:val="00AA1BCD"/>
    <w:rsid w:val="00AA1CEA"/>
    <w:rsid w:val="00AA1DEE"/>
    <w:rsid w:val="00AA234A"/>
    <w:rsid w:val="00AA2662"/>
    <w:rsid w:val="00AA29AD"/>
    <w:rsid w:val="00AA2B7B"/>
    <w:rsid w:val="00AA2E2B"/>
    <w:rsid w:val="00AA34D8"/>
    <w:rsid w:val="00AA386D"/>
    <w:rsid w:val="00AA3904"/>
    <w:rsid w:val="00AA3FD1"/>
    <w:rsid w:val="00AA41A6"/>
    <w:rsid w:val="00AA42B3"/>
    <w:rsid w:val="00AA42E9"/>
    <w:rsid w:val="00AA43B5"/>
    <w:rsid w:val="00AA47E5"/>
    <w:rsid w:val="00AA48F3"/>
    <w:rsid w:val="00AA4DAE"/>
    <w:rsid w:val="00AA50B8"/>
    <w:rsid w:val="00AA553D"/>
    <w:rsid w:val="00AA55AA"/>
    <w:rsid w:val="00AA55BF"/>
    <w:rsid w:val="00AA568C"/>
    <w:rsid w:val="00AA5A08"/>
    <w:rsid w:val="00AA5C7D"/>
    <w:rsid w:val="00AA5EC3"/>
    <w:rsid w:val="00AA5FA3"/>
    <w:rsid w:val="00AA6506"/>
    <w:rsid w:val="00AA6797"/>
    <w:rsid w:val="00AA6A91"/>
    <w:rsid w:val="00AA7131"/>
    <w:rsid w:val="00AA78F9"/>
    <w:rsid w:val="00AA7C32"/>
    <w:rsid w:val="00AA7CC8"/>
    <w:rsid w:val="00AA7E9A"/>
    <w:rsid w:val="00AA7ED2"/>
    <w:rsid w:val="00AA7FD2"/>
    <w:rsid w:val="00AB0318"/>
    <w:rsid w:val="00AB048C"/>
    <w:rsid w:val="00AB049B"/>
    <w:rsid w:val="00AB070C"/>
    <w:rsid w:val="00AB07D6"/>
    <w:rsid w:val="00AB0838"/>
    <w:rsid w:val="00AB138A"/>
    <w:rsid w:val="00AB13DD"/>
    <w:rsid w:val="00AB1C2D"/>
    <w:rsid w:val="00AB1FE5"/>
    <w:rsid w:val="00AB204E"/>
    <w:rsid w:val="00AB2182"/>
    <w:rsid w:val="00AB220C"/>
    <w:rsid w:val="00AB294C"/>
    <w:rsid w:val="00AB2B8F"/>
    <w:rsid w:val="00AB2EBB"/>
    <w:rsid w:val="00AB343A"/>
    <w:rsid w:val="00AB3908"/>
    <w:rsid w:val="00AB3919"/>
    <w:rsid w:val="00AB3D23"/>
    <w:rsid w:val="00AB4026"/>
    <w:rsid w:val="00AB4128"/>
    <w:rsid w:val="00AB450F"/>
    <w:rsid w:val="00AB4D43"/>
    <w:rsid w:val="00AB5280"/>
    <w:rsid w:val="00AB54B7"/>
    <w:rsid w:val="00AB54D1"/>
    <w:rsid w:val="00AB57C2"/>
    <w:rsid w:val="00AB5C8F"/>
    <w:rsid w:val="00AB62FC"/>
    <w:rsid w:val="00AB67AA"/>
    <w:rsid w:val="00AB6F22"/>
    <w:rsid w:val="00AB6F89"/>
    <w:rsid w:val="00AB7093"/>
    <w:rsid w:val="00AB715C"/>
    <w:rsid w:val="00AB7294"/>
    <w:rsid w:val="00AB7F5E"/>
    <w:rsid w:val="00AC03C5"/>
    <w:rsid w:val="00AC0440"/>
    <w:rsid w:val="00AC059C"/>
    <w:rsid w:val="00AC0E81"/>
    <w:rsid w:val="00AC0FBA"/>
    <w:rsid w:val="00AC1AB8"/>
    <w:rsid w:val="00AC1AF5"/>
    <w:rsid w:val="00AC1D27"/>
    <w:rsid w:val="00AC1D48"/>
    <w:rsid w:val="00AC24BF"/>
    <w:rsid w:val="00AC2716"/>
    <w:rsid w:val="00AC2928"/>
    <w:rsid w:val="00AC2AD3"/>
    <w:rsid w:val="00AC2D59"/>
    <w:rsid w:val="00AC35A2"/>
    <w:rsid w:val="00AC3910"/>
    <w:rsid w:val="00AC39F9"/>
    <w:rsid w:val="00AC3B3F"/>
    <w:rsid w:val="00AC42A1"/>
    <w:rsid w:val="00AC4353"/>
    <w:rsid w:val="00AC4609"/>
    <w:rsid w:val="00AC4658"/>
    <w:rsid w:val="00AC49E3"/>
    <w:rsid w:val="00AC4B23"/>
    <w:rsid w:val="00AC4B89"/>
    <w:rsid w:val="00AC4D9E"/>
    <w:rsid w:val="00AC513C"/>
    <w:rsid w:val="00AC5354"/>
    <w:rsid w:val="00AC54D1"/>
    <w:rsid w:val="00AC5BF2"/>
    <w:rsid w:val="00AC5BF8"/>
    <w:rsid w:val="00AC601E"/>
    <w:rsid w:val="00AC6389"/>
    <w:rsid w:val="00AC68F5"/>
    <w:rsid w:val="00AC6C22"/>
    <w:rsid w:val="00AC6D2E"/>
    <w:rsid w:val="00AC6D9A"/>
    <w:rsid w:val="00AC76C6"/>
    <w:rsid w:val="00AC78CB"/>
    <w:rsid w:val="00AC7B80"/>
    <w:rsid w:val="00AC7CD9"/>
    <w:rsid w:val="00AD03E3"/>
    <w:rsid w:val="00AD04F7"/>
    <w:rsid w:val="00AD0615"/>
    <w:rsid w:val="00AD087D"/>
    <w:rsid w:val="00AD0E4F"/>
    <w:rsid w:val="00AD0E7E"/>
    <w:rsid w:val="00AD13C7"/>
    <w:rsid w:val="00AD15CA"/>
    <w:rsid w:val="00AD1E54"/>
    <w:rsid w:val="00AD22E5"/>
    <w:rsid w:val="00AD2FCE"/>
    <w:rsid w:val="00AD37E0"/>
    <w:rsid w:val="00AD3B1B"/>
    <w:rsid w:val="00AD4099"/>
    <w:rsid w:val="00AD434D"/>
    <w:rsid w:val="00AD43A6"/>
    <w:rsid w:val="00AD4546"/>
    <w:rsid w:val="00AD482A"/>
    <w:rsid w:val="00AD484F"/>
    <w:rsid w:val="00AD4A13"/>
    <w:rsid w:val="00AD4ACA"/>
    <w:rsid w:val="00AD4AED"/>
    <w:rsid w:val="00AD4EE3"/>
    <w:rsid w:val="00AD53DB"/>
    <w:rsid w:val="00AD5485"/>
    <w:rsid w:val="00AD58DE"/>
    <w:rsid w:val="00AD5B4F"/>
    <w:rsid w:val="00AD5D44"/>
    <w:rsid w:val="00AD6749"/>
    <w:rsid w:val="00AD718A"/>
    <w:rsid w:val="00AD74E7"/>
    <w:rsid w:val="00AD778F"/>
    <w:rsid w:val="00AD7DF6"/>
    <w:rsid w:val="00AE0687"/>
    <w:rsid w:val="00AE0C64"/>
    <w:rsid w:val="00AE1209"/>
    <w:rsid w:val="00AE12BD"/>
    <w:rsid w:val="00AE185F"/>
    <w:rsid w:val="00AE1C72"/>
    <w:rsid w:val="00AE1F3C"/>
    <w:rsid w:val="00AE27DC"/>
    <w:rsid w:val="00AE280D"/>
    <w:rsid w:val="00AE2849"/>
    <w:rsid w:val="00AE2C7A"/>
    <w:rsid w:val="00AE2DB2"/>
    <w:rsid w:val="00AE34A6"/>
    <w:rsid w:val="00AE398D"/>
    <w:rsid w:val="00AE40D6"/>
    <w:rsid w:val="00AE40DA"/>
    <w:rsid w:val="00AE4138"/>
    <w:rsid w:val="00AE46CC"/>
    <w:rsid w:val="00AE4A2B"/>
    <w:rsid w:val="00AE4A95"/>
    <w:rsid w:val="00AE4B7A"/>
    <w:rsid w:val="00AE50DE"/>
    <w:rsid w:val="00AE5387"/>
    <w:rsid w:val="00AE55C1"/>
    <w:rsid w:val="00AE64E2"/>
    <w:rsid w:val="00AE6714"/>
    <w:rsid w:val="00AE6C9B"/>
    <w:rsid w:val="00AE70E9"/>
    <w:rsid w:val="00AE7281"/>
    <w:rsid w:val="00AE7BFE"/>
    <w:rsid w:val="00AE7C91"/>
    <w:rsid w:val="00AF0D3E"/>
    <w:rsid w:val="00AF1137"/>
    <w:rsid w:val="00AF143F"/>
    <w:rsid w:val="00AF15C0"/>
    <w:rsid w:val="00AF1921"/>
    <w:rsid w:val="00AF1E16"/>
    <w:rsid w:val="00AF23C4"/>
    <w:rsid w:val="00AF2746"/>
    <w:rsid w:val="00AF2A2A"/>
    <w:rsid w:val="00AF2B59"/>
    <w:rsid w:val="00AF2DF3"/>
    <w:rsid w:val="00AF3785"/>
    <w:rsid w:val="00AF3A86"/>
    <w:rsid w:val="00AF3AFD"/>
    <w:rsid w:val="00AF3CFE"/>
    <w:rsid w:val="00AF3EDE"/>
    <w:rsid w:val="00AF42F3"/>
    <w:rsid w:val="00AF455A"/>
    <w:rsid w:val="00AF4781"/>
    <w:rsid w:val="00AF47C5"/>
    <w:rsid w:val="00AF4B4F"/>
    <w:rsid w:val="00AF4C53"/>
    <w:rsid w:val="00AF4E6A"/>
    <w:rsid w:val="00AF4EEA"/>
    <w:rsid w:val="00AF4F6F"/>
    <w:rsid w:val="00AF545B"/>
    <w:rsid w:val="00AF5F36"/>
    <w:rsid w:val="00AF61C8"/>
    <w:rsid w:val="00AF6335"/>
    <w:rsid w:val="00AF650B"/>
    <w:rsid w:val="00AF6AC1"/>
    <w:rsid w:val="00AF6D78"/>
    <w:rsid w:val="00AF6E7C"/>
    <w:rsid w:val="00AF7306"/>
    <w:rsid w:val="00AF7CBC"/>
    <w:rsid w:val="00B0031D"/>
    <w:rsid w:val="00B009AD"/>
    <w:rsid w:val="00B01CB0"/>
    <w:rsid w:val="00B01E4E"/>
    <w:rsid w:val="00B0276D"/>
    <w:rsid w:val="00B02AF8"/>
    <w:rsid w:val="00B02FCF"/>
    <w:rsid w:val="00B0307C"/>
    <w:rsid w:val="00B03B5C"/>
    <w:rsid w:val="00B03CDE"/>
    <w:rsid w:val="00B04354"/>
    <w:rsid w:val="00B04F3B"/>
    <w:rsid w:val="00B052D1"/>
    <w:rsid w:val="00B05662"/>
    <w:rsid w:val="00B0571A"/>
    <w:rsid w:val="00B05F33"/>
    <w:rsid w:val="00B0601C"/>
    <w:rsid w:val="00B06429"/>
    <w:rsid w:val="00B064E2"/>
    <w:rsid w:val="00B065A1"/>
    <w:rsid w:val="00B065CD"/>
    <w:rsid w:val="00B0666C"/>
    <w:rsid w:val="00B06C71"/>
    <w:rsid w:val="00B079DA"/>
    <w:rsid w:val="00B07EA5"/>
    <w:rsid w:val="00B103BC"/>
    <w:rsid w:val="00B10A31"/>
    <w:rsid w:val="00B10A50"/>
    <w:rsid w:val="00B10C57"/>
    <w:rsid w:val="00B10CC0"/>
    <w:rsid w:val="00B11781"/>
    <w:rsid w:val="00B11B34"/>
    <w:rsid w:val="00B1206F"/>
    <w:rsid w:val="00B12109"/>
    <w:rsid w:val="00B122E7"/>
    <w:rsid w:val="00B12607"/>
    <w:rsid w:val="00B126E3"/>
    <w:rsid w:val="00B128A2"/>
    <w:rsid w:val="00B1291D"/>
    <w:rsid w:val="00B12B5A"/>
    <w:rsid w:val="00B1322A"/>
    <w:rsid w:val="00B133C4"/>
    <w:rsid w:val="00B1362E"/>
    <w:rsid w:val="00B13647"/>
    <w:rsid w:val="00B13968"/>
    <w:rsid w:val="00B13A94"/>
    <w:rsid w:val="00B13B45"/>
    <w:rsid w:val="00B13F0C"/>
    <w:rsid w:val="00B1486C"/>
    <w:rsid w:val="00B14B66"/>
    <w:rsid w:val="00B1503E"/>
    <w:rsid w:val="00B15190"/>
    <w:rsid w:val="00B15363"/>
    <w:rsid w:val="00B155E8"/>
    <w:rsid w:val="00B159DA"/>
    <w:rsid w:val="00B15BB9"/>
    <w:rsid w:val="00B15ED2"/>
    <w:rsid w:val="00B15F73"/>
    <w:rsid w:val="00B1608D"/>
    <w:rsid w:val="00B16452"/>
    <w:rsid w:val="00B164C9"/>
    <w:rsid w:val="00B165D5"/>
    <w:rsid w:val="00B166B2"/>
    <w:rsid w:val="00B16C1D"/>
    <w:rsid w:val="00B16D5D"/>
    <w:rsid w:val="00B16E49"/>
    <w:rsid w:val="00B16F8D"/>
    <w:rsid w:val="00B16FA9"/>
    <w:rsid w:val="00B1744B"/>
    <w:rsid w:val="00B20674"/>
    <w:rsid w:val="00B20862"/>
    <w:rsid w:val="00B20BC9"/>
    <w:rsid w:val="00B20C13"/>
    <w:rsid w:val="00B20D1E"/>
    <w:rsid w:val="00B20E9B"/>
    <w:rsid w:val="00B214A3"/>
    <w:rsid w:val="00B2157A"/>
    <w:rsid w:val="00B2169B"/>
    <w:rsid w:val="00B21CB9"/>
    <w:rsid w:val="00B21DBF"/>
    <w:rsid w:val="00B22BA1"/>
    <w:rsid w:val="00B22E69"/>
    <w:rsid w:val="00B23322"/>
    <w:rsid w:val="00B2388C"/>
    <w:rsid w:val="00B2396A"/>
    <w:rsid w:val="00B23D0E"/>
    <w:rsid w:val="00B23FA3"/>
    <w:rsid w:val="00B24274"/>
    <w:rsid w:val="00B248AB"/>
    <w:rsid w:val="00B24E97"/>
    <w:rsid w:val="00B25006"/>
    <w:rsid w:val="00B25092"/>
    <w:rsid w:val="00B25919"/>
    <w:rsid w:val="00B25F25"/>
    <w:rsid w:val="00B25FAF"/>
    <w:rsid w:val="00B26331"/>
    <w:rsid w:val="00B26A89"/>
    <w:rsid w:val="00B26FCC"/>
    <w:rsid w:val="00B27043"/>
    <w:rsid w:val="00B2771A"/>
    <w:rsid w:val="00B278CC"/>
    <w:rsid w:val="00B27AB9"/>
    <w:rsid w:val="00B27E36"/>
    <w:rsid w:val="00B3005F"/>
    <w:rsid w:val="00B303E8"/>
    <w:rsid w:val="00B30408"/>
    <w:rsid w:val="00B3091D"/>
    <w:rsid w:val="00B3099E"/>
    <w:rsid w:val="00B309D6"/>
    <w:rsid w:val="00B316DA"/>
    <w:rsid w:val="00B3180E"/>
    <w:rsid w:val="00B31872"/>
    <w:rsid w:val="00B319EE"/>
    <w:rsid w:val="00B32BE9"/>
    <w:rsid w:val="00B32EE4"/>
    <w:rsid w:val="00B33552"/>
    <w:rsid w:val="00B34087"/>
    <w:rsid w:val="00B348F4"/>
    <w:rsid w:val="00B34A43"/>
    <w:rsid w:val="00B35320"/>
    <w:rsid w:val="00B35509"/>
    <w:rsid w:val="00B35A5E"/>
    <w:rsid w:val="00B36B22"/>
    <w:rsid w:val="00B36CC4"/>
    <w:rsid w:val="00B36DE8"/>
    <w:rsid w:val="00B36E20"/>
    <w:rsid w:val="00B3725D"/>
    <w:rsid w:val="00B372D1"/>
    <w:rsid w:val="00B372F1"/>
    <w:rsid w:val="00B37B15"/>
    <w:rsid w:val="00B37D96"/>
    <w:rsid w:val="00B37E17"/>
    <w:rsid w:val="00B37E5E"/>
    <w:rsid w:val="00B37FA3"/>
    <w:rsid w:val="00B37FA7"/>
    <w:rsid w:val="00B37FB1"/>
    <w:rsid w:val="00B404E7"/>
    <w:rsid w:val="00B405BA"/>
    <w:rsid w:val="00B409C3"/>
    <w:rsid w:val="00B40AB0"/>
    <w:rsid w:val="00B40AC6"/>
    <w:rsid w:val="00B40F3D"/>
    <w:rsid w:val="00B415A2"/>
    <w:rsid w:val="00B416E8"/>
    <w:rsid w:val="00B418DE"/>
    <w:rsid w:val="00B42095"/>
    <w:rsid w:val="00B42271"/>
    <w:rsid w:val="00B42BB7"/>
    <w:rsid w:val="00B42E71"/>
    <w:rsid w:val="00B4334D"/>
    <w:rsid w:val="00B437A0"/>
    <w:rsid w:val="00B43A71"/>
    <w:rsid w:val="00B443A6"/>
    <w:rsid w:val="00B4449F"/>
    <w:rsid w:val="00B444B0"/>
    <w:rsid w:val="00B447C2"/>
    <w:rsid w:val="00B44B74"/>
    <w:rsid w:val="00B45738"/>
    <w:rsid w:val="00B45B04"/>
    <w:rsid w:val="00B46255"/>
    <w:rsid w:val="00B4632B"/>
    <w:rsid w:val="00B46502"/>
    <w:rsid w:val="00B466DF"/>
    <w:rsid w:val="00B46A7E"/>
    <w:rsid w:val="00B46D39"/>
    <w:rsid w:val="00B46D6F"/>
    <w:rsid w:val="00B470AD"/>
    <w:rsid w:val="00B4718A"/>
    <w:rsid w:val="00B471CE"/>
    <w:rsid w:val="00B472A0"/>
    <w:rsid w:val="00B478F0"/>
    <w:rsid w:val="00B47F55"/>
    <w:rsid w:val="00B502E1"/>
    <w:rsid w:val="00B50335"/>
    <w:rsid w:val="00B50575"/>
    <w:rsid w:val="00B50611"/>
    <w:rsid w:val="00B50C5B"/>
    <w:rsid w:val="00B50FF3"/>
    <w:rsid w:val="00B51275"/>
    <w:rsid w:val="00B51385"/>
    <w:rsid w:val="00B521B9"/>
    <w:rsid w:val="00B521D7"/>
    <w:rsid w:val="00B52349"/>
    <w:rsid w:val="00B526EF"/>
    <w:rsid w:val="00B52742"/>
    <w:rsid w:val="00B5281E"/>
    <w:rsid w:val="00B52F14"/>
    <w:rsid w:val="00B536CB"/>
    <w:rsid w:val="00B538B5"/>
    <w:rsid w:val="00B53901"/>
    <w:rsid w:val="00B53CF0"/>
    <w:rsid w:val="00B53D70"/>
    <w:rsid w:val="00B54153"/>
    <w:rsid w:val="00B5435B"/>
    <w:rsid w:val="00B54622"/>
    <w:rsid w:val="00B54F93"/>
    <w:rsid w:val="00B55002"/>
    <w:rsid w:val="00B551C6"/>
    <w:rsid w:val="00B55A21"/>
    <w:rsid w:val="00B55AEE"/>
    <w:rsid w:val="00B55B22"/>
    <w:rsid w:val="00B56585"/>
    <w:rsid w:val="00B56A91"/>
    <w:rsid w:val="00B56D58"/>
    <w:rsid w:val="00B56EBF"/>
    <w:rsid w:val="00B57631"/>
    <w:rsid w:val="00B5793A"/>
    <w:rsid w:val="00B57AE6"/>
    <w:rsid w:val="00B6020A"/>
    <w:rsid w:val="00B6181F"/>
    <w:rsid w:val="00B61AF1"/>
    <w:rsid w:val="00B6223B"/>
    <w:rsid w:val="00B626AF"/>
    <w:rsid w:val="00B62A43"/>
    <w:rsid w:val="00B6346A"/>
    <w:rsid w:val="00B63634"/>
    <w:rsid w:val="00B639E4"/>
    <w:rsid w:val="00B63BC9"/>
    <w:rsid w:val="00B63D59"/>
    <w:rsid w:val="00B640D8"/>
    <w:rsid w:val="00B647C7"/>
    <w:rsid w:val="00B64DDE"/>
    <w:rsid w:val="00B65CCB"/>
    <w:rsid w:val="00B662CB"/>
    <w:rsid w:val="00B6645B"/>
    <w:rsid w:val="00B666AD"/>
    <w:rsid w:val="00B66897"/>
    <w:rsid w:val="00B669C4"/>
    <w:rsid w:val="00B66D19"/>
    <w:rsid w:val="00B66FFD"/>
    <w:rsid w:val="00B671F1"/>
    <w:rsid w:val="00B6743F"/>
    <w:rsid w:val="00B678D9"/>
    <w:rsid w:val="00B67A7E"/>
    <w:rsid w:val="00B701AF"/>
    <w:rsid w:val="00B70203"/>
    <w:rsid w:val="00B702BB"/>
    <w:rsid w:val="00B708EE"/>
    <w:rsid w:val="00B70A77"/>
    <w:rsid w:val="00B70DB0"/>
    <w:rsid w:val="00B70E72"/>
    <w:rsid w:val="00B70EA7"/>
    <w:rsid w:val="00B70F63"/>
    <w:rsid w:val="00B7118B"/>
    <w:rsid w:val="00B715D5"/>
    <w:rsid w:val="00B71A80"/>
    <w:rsid w:val="00B71ADD"/>
    <w:rsid w:val="00B71BBF"/>
    <w:rsid w:val="00B71E1B"/>
    <w:rsid w:val="00B724EF"/>
    <w:rsid w:val="00B72D06"/>
    <w:rsid w:val="00B74672"/>
    <w:rsid w:val="00B74B2F"/>
    <w:rsid w:val="00B758AF"/>
    <w:rsid w:val="00B75B20"/>
    <w:rsid w:val="00B75DED"/>
    <w:rsid w:val="00B75E65"/>
    <w:rsid w:val="00B765CA"/>
    <w:rsid w:val="00B768C1"/>
    <w:rsid w:val="00B768F6"/>
    <w:rsid w:val="00B76E13"/>
    <w:rsid w:val="00B76EF9"/>
    <w:rsid w:val="00B7700E"/>
    <w:rsid w:val="00B7714B"/>
    <w:rsid w:val="00B77726"/>
    <w:rsid w:val="00B77782"/>
    <w:rsid w:val="00B77845"/>
    <w:rsid w:val="00B779CD"/>
    <w:rsid w:val="00B800DF"/>
    <w:rsid w:val="00B805ED"/>
    <w:rsid w:val="00B809C1"/>
    <w:rsid w:val="00B81348"/>
    <w:rsid w:val="00B818B9"/>
    <w:rsid w:val="00B8199D"/>
    <w:rsid w:val="00B81EBC"/>
    <w:rsid w:val="00B821FC"/>
    <w:rsid w:val="00B82FF5"/>
    <w:rsid w:val="00B830AD"/>
    <w:rsid w:val="00B8335C"/>
    <w:rsid w:val="00B833F9"/>
    <w:rsid w:val="00B837D7"/>
    <w:rsid w:val="00B83AF4"/>
    <w:rsid w:val="00B83B2F"/>
    <w:rsid w:val="00B83B92"/>
    <w:rsid w:val="00B83E6E"/>
    <w:rsid w:val="00B8405E"/>
    <w:rsid w:val="00B8474D"/>
    <w:rsid w:val="00B854CB"/>
    <w:rsid w:val="00B85664"/>
    <w:rsid w:val="00B857E2"/>
    <w:rsid w:val="00B85AC9"/>
    <w:rsid w:val="00B85AD2"/>
    <w:rsid w:val="00B85F9A"/>
    <w:rsid w:val="00B860B0"/>
    <w:rsid w:val="00B8657D"/>
    <w:rsid w:val="00B867A1"/>
    <w:rsid w:val="00B86833"/>
    <w:rsid w:val="00B86CCB"/>
    <w:rsid w:val="00B86E52"/>
    <w:rsid w:val="00B86F7B"/>
    <w:rsid w:val="00B87063"/>
    <w:rsid w:val="00B875D5"/>
    <w:rsid w:val="00B87868"/>
    <w:rsid w:val="00B87950"/>
    <w:rsid w:val="00B87986"/>
    <w:rsid w:val="00B87EBA"/>
    <w:rsid w:val="00B903FC"/>
    <w:rsid w:val="00B90D5B"/>
    <w:rsid w:val="00B91076"/>
    <w:rsid w:val="00B910B2"/>
    <w:rsid w:val="00B91BF9"/>
    <w:rsid w:val="00B91DB4"/>
    <w:rsid w:val="00B91EF9"/>
    <w:rsid w:val="00B9247F"/>
    <w:rsid w:val="00B926C8"/>
    <w:rsid w:val="00B931C1"/>
    <w:rsid w:val="00B9338D"/>
    <w:rsid w:val="00B938E2"/>
    <w:rsid w:val="00B9399B"/>
    <w:rsid w:val="00B93F0F"/>
    <w:rsid w:val="00B948D6"/>
    <w:rsid w:val="00B94BA5"/>
    <w:rsid w:val="00B9525F"/>
    <w:rsid w:val="00B95A42"/>
    <w:rsid w:val="00B95B44"/>
    <w:rsid w:val="00B95DF7"/>
    <w:rsid w:val="00B95FF7"/>
    <w:rsid w:val="00B96325"/>
    <w:rsid w:val="00B96AD6"/>
    <w:rsid w:val="00B96BFF"/>
    <w:rsid w:val="00B96DC1"/>
    <w:rsid w:val="00B96E6A"/>
    <w:rsid w:val="00B970F9"/>
    <w:rsid w:val="00B97494"/>
    <w:rsid w:val="00BA003D"/>
    <w:rsid w:val="00BA0C60"/>
    <w:rsid w:val="00BA0F3E"/>
    <w:rsid w:val="00BA1633"/>
    <w:rsid w:val="00BA183E"/>
    <w:rsid w:val="00BA1A74"/>
    <w:rsid w:val="00BA1A7C"/>
    <w:rsid w:val="00BA1ABA"/>
    <w:rsid w:val="00BA1D2F"/>
    <w:rsid w:val="00BA1EA2"/>
    <w:rsid w:val="00BA22F1"/>
    <w:rsid w:val="00BA259A"/>
    <w:rsid w:val="00BA2677"/>
    <w:rsid w:val="00BA28DB"/>
    <w:rsid w:val="00BA2BCD"/>
    <w:rsid w:val="00BA2E15"/>
    <w:rsid w:val="00BA3348"/>
    <w:rsid w:val="00BA35A3"/>
    <w:rsid w:val="00BA3696"/>
    <w:rsid w:val="00BA36FF"/>
    <w:rsid w:val="00BA3839"/>
    <w:rsid w:val="00BA384D"/>
    <w:rsid w:val="00BA3B67"/>
    <w:rsid w:val="00BA43CC"/>
    <w:rsid w:val="00BA4587"/>
    <w:rsid w:val="00BA4EE3"/>
    <w:rsid w:val="00BA50E6"/>
    <w:rsid w:val="00BA513B"/>
    <w:rsid w:val="00BA54B4"/>
    <w:rsid w:val="00BA583E"/>
    <w:rsid w:val="00BA5A48"/>
    <w:rsid w:val="00BA5D86"/>
    <w:rsid w:val="00BA602A"/>
    <w:rsid w:val="00BA65FE"/>
    <w:rsid w:val="00BA667B"/>
    <w:rsid w:val="00BA6AD5"/>
    <w:rsid w:val="00BA6C3A"/>
    <w:rsid w:val="00BA6D25"/>
    <w:rsid w:val="00BA6D9C"/>
    <w:rsid w:val="00BA7597"/>
    <w:rsid w:val="00BA7741"/>
    <w:rsid w:val="00BA791B"/>
    <w:rsid w:val="00BA7A95"/>
    <w:rsid w:val="00BB0626"/>
    <w:rsid w:val="00BB077B"/>
    <w:rsid w:val="00BB0CE8"/>
    <w:rsid w:val="00BB0DF4"/>
    <w:rsid w:val="00BB119F"/>
    <w:rsid w:val="00BB1386"/>
    <w:rsid w:val="00BB1416"/>
    <w:rsid w:val="00BB18FA"/>
    <w:rsid w:val="00BB231A"/>
    <w:rsid w:val="00BB28B1"/>
    <w:rsid w:val="00BB2A56"/>
    <w:rsid w:val="00BB2CBE"/>
    <w:rsid w:val="00BB2E36"/>
    <w:rsid w:val="00BB35B1"/>
    <w:rsid w:val="00BB367B"/>
    <w:rsid w:val="00BB38FE"/>
    <w:rsid w:val="00BB3B7B"/>
    <w:rsid w:val="00BB3D59"/>
    <w:rsid w:val="00BB4219"/>
    <w:rsid w:val="00BB4A36"/>
    <w:rsid w:val="00BB4A7D"/>
    <w:rsid w:val="00BB4CD1"/>
    <w:rsid w:val="00BB51F3"/>
    <w:rsid w:val="00BB53B4"/>
    <w:rsid w:val="00BB5742"/>
    <w:rsid w:val="00BB5B9E"/>
    <w:rsid w:val="00BB5FD2"/>
    <w:rsid w:val="00BB611D"/>
    <w:rsid w:val="00BB628D"/>
    <w:rsid w:val="00BB687E"/>
    <w:rsid w:val="00BB68FB"/>
    <w:rsid w:val="00BB69A1"/>
    <w:rsid w:val="00BB6AA0"/>
    <w:rsid w:val="00BB6BCD"/>
    <w:rsid w:val="00BB6CC4"/>
    <w:rsid w:val="00BB6D60"/>
    <w:rsid w:val="00BB6F48"/>
    <w:rsid w:val="00BB701E"/>
    <w:rsid w:val="00BB71D6"/>
    <w:rsid w:val="00BB757B"/>
    <w:rsid w:val="00BB76E4"/>
    <w:rsid w:val="00BB77DA"/>
    <w:rsid w:val="00BB788D"/>
    <w:rsid w:val="00BC0B7D"/>
    <w:rsid w:val="00BC0C1A"/>
    <w:rsid w:val="00BC114F"/>
    <w:rsid w:val="00BC14FE"/>
    <w:rsid w:val="00BC1818"/>
    <w:rsid w:val="00BC1A1F"/>
    <w:rsid w:val="00BC2358"/>
    <w:rsid w:val="00BC26D0"/>
    <w:rsid w:val="00BC2DEB"/>
    <w:rsid w:val="00BC3170"/>
    <w:rsid w:val="00BC3930"/>
    <w:rsid w:val="00BC3D28"/>
    <w:rsid w:val="00BC3DC0"/>
    <w:rsid w:val="00BC48A6"/>
    <w:rsid w:val="00BC5059"/>
    <w:rsid w:val="00BC5166"/>
    <w:rsid w:val="00BC5436"/>
    <w:rsid w:val="00BC562C"/>
    <w:rsid w:val="00BC5723"/>
    <w:rsid w:val="00BC5981"/>
    <w:rsid w:val="00BC633D"/>
    <w:rsid w:val="00BC63BE"/>
    <w:rsid w:val="00BC655B"/>
    <w:rsid w:val="00BC68E3"/>
    <w:rsid w:val="00BC7018"/>
    <w:rsid w:val="00BC7165"/>
    <w:rsid w:val="00BC78D7"/>
    <w:rsid w:val="00BC7A07"/>
    <w:rsid w:val="00BC7DF7"/>
    <w:rsid w:val="00BD01BB"/>
    <w:rsid w:val="00BD1446"/>
    <w:rsid w:val="00BD1737"/>
    <w:rsid w:val="00BD1937"/>
    <w:rsid w:val="00BD1B3E"/>
    <w:rsid w:val="00BD241D"/>
    <w:rsid w:val="00BD281D"/>
    <w:rsid w:val="00BD2A44"/>
    <w:rsid w:val="00BD34A6"/>
    <w:rsid w:val="00BD3B43"/>
    <w:rsid w:val="00BD3C42"/>
    <w:rsid w:val="00BD3CDF"/>
    <w:rsid w:val="00BD4B73"/>
    <w:rsid w:val="00BD4BE0"/>
    <w:rsid w:val="00BD4BFB"/>
    <w:rsid w:val="00BD4E87"/>
    <w:rsid w:val="00BD554D"/>
    <w:rsid w:val="00BD57DD"/>
    <w:rsid w:val="00BD58CE"/>
    <w:rsid w:val="00BD5BB1"/>
    <w:rsid w:val="00BD5C36"/>
    <w:rsid w:val="00BD5DA6"/>
    <w:rsid w:val="00BD5F8E"/>
    <w:rsid w:val="00BD63F4"/>
    <w:rsid w:val="00BD67E1"/>
    <w:rsid w:val="00BD69AD"/>
    <w:rsid w:val="00BD6B10"/>
    <w:rsid w:val="00BD6C8A"/>
    <w:rsid w:val="00BD70D3"/>
    <w:rsid w:val="00BD713A"/>
    <w:rsid w:val="00BD73E6"/>
    <w:rsid w:val="00BD7474"/>
    <w:rsid w:val="00BD764B"/>
    <w:rsid w:val="00BD7D0D"/>
    <w:rsid w:val="00BE0538"/>
    <w:rsid w:val="00BE0600"/>
    <w:rsid w:val="00BE0724"/>
    <w:rsid w:val="00BE0D96"/>
    <w:rsid w:val="00BE137A"/>
    <w:rsid w:val="00BE1B2E"/>
    <w:rsid w:val="00BE1D4F"/>
    <w:rsid w:val="00BE1FAD"/>
    <w:rsid w:val="00BE2054"/>
    <w:rsid w:val="00BE25A8"/>
    <w:rsid w:val="00BE2718"/>
    <w:rsid w:val="00BE2768"/>
    <w:rsid w:val="00BE27D0"/>
    <w:rsid w:val="00BE2871"/>
    <w:rsid w:val="00BE2B23"/>
    <w:rsid w:val="00BE2C75"/>
    <w:rsid w:val="00BE34B0"/>
    <w:rsid w:val="00BE35F8"/>
    <w:rsid w:val="00BE398A"/>
    <w:rsid w:val="00BE3D9C"/>
    <w:rsid w:val="00BE3DFC"/>
    <w:rsid w:val="00BE40B1"/>
    <w:rsid w:val="00BE4368"/>
    <w:rsid w:val="00BE4606"/>
    <w:rsid w:val="00BE4817"/>
    <w:rsid w:val="00BE496F"/>
    <w:rsid w:val="00BE49A9"/>
    <w:rsid w:val="00BE4EDD"/>
    <w:rsid w:val="00BE4FBA"/>
    <w:rsid w:val="00BE5230"/>
    <w:rsid w:val="00BE53BD"/>
    <w:rsid w:val="00BE53DE"/>
    <w:rsid w:val="00BE5BCE"/>
    <w:rsid w:val="00BE5F73"/>
    <w:rsid w:val="00BE602B"/>
    <w:rsid w:val="00BE64F9"/>
    <w:rsid w:val="00BE6641"/>
    <w:rsid w:val="00BE6BDB"/>
    <w:rsid w:val="00BE6E80"/>
    <w:rsid w:val="00BE7074"/>
    <w:rsid w:val="00BE790C"/>
    <w:rsid w:val="00BE7A57"/>
    <w:rsid w:val="00BE7B28"/>
    <w:rsid w:val="00BE7FD2"/>
    <w:rsid w:val="00BF0315"/>
    <w:rsid w:val="00BF085C"/>
    <w:rsid w:val="00BF0B62"/>
    <w:rsid w:val="00BF0BE4"/>
    <w:rsid w:val="00BF0C54"/>
    <w:rsid w:val="00BF0DB6"/>
    <w:rsid w:val="00BF0E1C"/>
    <w:rsid w:val="00BF12F5"/>
    <w:rsid w:val="00BF1CF1"/>
    <w:rsid w:val="00BF204E"/>
    <w:rsid w:val="00BF211A"/>
    <w:rsid w:val="00BF292A"/>
    <w:rsid w:val="00BF2B7A"/>
    <w:rsid w:val="00BF2B9E"/>
    <w:rsid w:val="00BF2BFB"/>
    <w:rsid w:val="00BF2D2E"/>
    <w:rsid w:val="00BF2DE6"/>
    <w:rsid w:val="00BF32A0"/>
    <w:rsid w:val="00BF3998"/>
    <w:rsid w:val="00BF407F"/>
    <w:rsid w:val="00BF49BC"/>
    <w:rsid w:val="00BF4AFE"/>
    <w:rsid w:val="00BF4C51"/>
    <w:rsid w:val="00BF4CEE"/>
    <w:rsid w:val="00BF4D0A"/>
    <w:rsid w:val="00BF4DAB"/>
    <w:rsid w:val="00BF4EE0"/>
    <w:rsid w:val="00BF50AA"/>
    <w:rsid w:val="00BF5153"/>
    <w:rsid w:val="00BF52BA"/>
    <w:rsid w:val="00BF597F"/>
    <w:rsid w:val="00BF5C2B"/>
    <w:rsid w:val="00BF5ED0"/>
    <w:rsid w:val="00BF610A"/>
    <w:rsid w:val="00BF62BE"/>
    <w:rsid w:val="00BF6604"/>
    <w:rsid w:val="00BF66E2"/>
    <w:rsid w:val="00BF68EB"/>
    <w:rsid w:val="00BF6B9D"/>
    <w:rsid w:val="00BF6C1F"/>
    <w:rsid w:val="00BF6CFF"/>
    <w:rsid w:val="00BF70B3"/>
    <w:rsid w:val="00BF7165"/>
    <w:rsid w:val="00BF7358"/>
    <w:rsid w:val="00BF73C8"/>
    <w:rsid w:val="00BF7472"/>
    <w:rsid w:val="00BF7AC5"/>
    <w:rsid w:val="00C005E6"/>
    <w:rsid w:val="00C009E3"/>
    <w:rsid w:val="00C00CA0"/>
    <w:rsid w:val="00C00DD4"/>
    <w:rsid w:val="00C012A2"/>
    <w:rsid w:val="00C013F5"/>
    <w:rsid w:val="00C0180B"/>
    <w:rsid w:val="00C019B6"/>
    <w:rsid w:val="00C019C7"/>
    <w:rsid w:val="00C025B0"/>
    <w:rsid w:val="00C028A5"/>
    <w:rsid w:val="00C02B30"/>
    <w:rsid w:val="00C02E45"/>
    <w:rsid w:val="00C030C9"/>
    <w:rsid w:val="00C03111"/>
    <w:rsid w:val="00C03696"/>
    <w:rsid w:val="00C0394E"/>
    <w:rsid w:val="00C039B9"/>
    <w:rsid w:val="00C03DA3"/>
    <w:rsid w:val="00C04143"/>
    <w:rsid w:val="00C0438A"/>
    <w:rsid w:val="00C0441B"/>
    <w:rsid w:val="00C04757"/>
    <w:rsid w:val="00C0504B"/>
    <w:rsid w:val="00C0522F"/>
    <w:rsid w:val="00C052C5"/>
    <w:rsid w:val="00C05735"/>
    <w:rsid w:val="00C058B7"/>
    <w:rsid w:val="00C058E5"/>
    <w:rsid w:val="00C05B42"/>
    <w:rsid w:val="00C05CF2"/>
    <w:rsid w:val="00C0601E"/>
    <w:rsid w:val="00C06184"/>
    <w:rsid w:val="00C061DE"/>
    <w:rsid w:val="00C06311"/>
    <w:rsid w:val="00C0637F"/>
    <w:rsid w:val="00C0639D"/>
    <w:rsid w:val="00C0680C"/>
    <w:rsid w:val="00C06C80"/>
    <w:rsid w:val="00C0740A"/>
    <w:rsid w:val="00C074BB"/>
    <w:rsid w:val="00C077D6"/>
    <w:rsid w:val="00C07B0C"/>
    <w:rsid w:val="00C07B7B"/>
    <w:rsid w:val="00C07BB4"/>
    <w:rsid w:val="00C07CED"/>
    <w:rsid w:val="00C1053B"/>
    <w:rsid w:val="00C10828"/>
    <w:rsid w:val="00C10A10"/>
    <w:rsid w:val="00C10B80"/>
    <w:rsid w:val="00C11DD1"/>
    <w:rsid w:val="00C11F02"/>
    <w:rsid w:val="00C13310"/>
    <w:rsid w:val="00C1366F"/>
    <w:rsid w:val="00C137AC"/>
    <w:rsid w:val="00C13E46"/>
    <w:rsid w:val="00C13FCB"/>
    <w:rsid w:val="00C1402B"/>
    <w:rsid w:val="00C149B2"/>
    <w:rsid w:val="00C14F01"/>
    <w:rsid w:val="00C1522D"/>
    <w:rsid w:val="00C152F3"/>
    <w:rsid w:val="00C15937"/>
    <w:rsid w:val="00C15B57"/>
    <w:rsid w:val="00C15E39"/>
    <w:rsid w:val="00C160A7"/>
    <w:rsid w:val="00C1615F"/>
    <w:rsid w:val="00C16259"/>
    <w:rsid w:val="00C164F6"/>
    <w:rsid w:val="00C1678A"/>
    <w:rsid w:val="00C167D0"/>
    <w:rsid w:val="00C168B4"/>
    <w:rsid w:val="00C168E4"/>
    <w:rsid w:val="00C170BC"/>
    <w:rsid w:val="00C173E1"/>
    <w:rsid w:val="00C17B2C"/>
    <w:rsid w:val="00C17CA8"/>
    <w:rsid w:val="00C17E87"/>
    <w:rsid w:val="00C20C3F"/>
    <w:rsid w:val="00C20F26"/>
    <w:rsid w:val="00C21297"/>
    <w:rsid w:val="00C2129C"/>
    <w:rsid w:val="00C213A9"/>
    <w:rsid w:val="00C217B7"/>
    <w:rsid w:val="00C21C65"/>
    <w:rsid w:val="00C21EB2"/>
    <w:rsid w:val="00C21FC1"/>
    <w:rsid w:val="00C222CB"/>
    <w:rsid w:val="00C223CE"/>
    <w:rsid w:val="00C22508"/>
    <w:rsid w:val="00C22674"/>
    <w:rsid w:val="00C22A40"/>
    <w:rsid w:val="00C23326"/>
    <w:rsid w:val="00C23583"/>
    <w:rsid w:val="00C2368B"/>
    <w:rsid w:val="00C238BE"/>
    <w:rsid w:val="00C23E1F"/>
    <w:rsid w:val="00C23E5E"/>
    <w:rsid w:val="00C23F66"/>
    <w:rsid w:val="00C242B0"/>
    <w:rsid w:val="00C24339"/>
    <w:rsid w:val="00C2441E"/>
    <w:rsid w:val="00C24454"/>
    <w:rsid w:val="00C24698"/>
    <w:rsid w:val="00C24DAF"/>
    <w:rsid w:val="00C25473"/>
    <w:rsid w:val="00C254BE"/>
    <w:rsid w:val="00C25650"/>
    <w:rsid w:val="00C25A4F"/>
    <w:rsid w:val="00C262F2"/>
    <w:rsid w:val="00C26799"/>
    <w:rsid w:val="00C26B45"/>
    <w:rsid w:val="00C26CEA"/>
    <w:rsid w:val="00C26F1E"/>
    <w:rsid w:val="00C2755D"/>
    <w:rsid w:val="00C278F0"/>
    <w:rsid w:val="00C27B35"/>
    <w:rsid w:val="00C30098"/>
    <w:rsid w:val="00C3021D"/>
    <w:rsid w:val="00C302D3"/>
    <w:rsid w:val="00C30379"/>
    <w:rsid w:val="00C304BB"/>
    <w:rsid w:val="00C30593"/>
    <w:rsid w:val="00C307FF"/>
    <w:rsid w:val="00C309F4"/>
    <w:rsid w:val="00C30A61"/>
    <w:rsid w:val="00C30B4F"/>
    <w:rsid w:val="00C30C2C"/>
    <w:rsid w:val="00C30C84"/>
    <w:rsid w:val="00C30D0A"/>
    <w:rsid w:val="00C3114A"/>
    <w:rsid w:val="00C31289"/>
    <w:rsid w:val="00C318D8"/>
    <w:rsid w:val="00C31AD2"/>
    <w:rsid w:val="00C31AFF"/>
    <w:rsid w:val="00C321D1"/>
    <w:rsid w:val="00C32392"/>
    <w:rsid w:val="00C3248E"/>
    <w:rsid w:val="00C32893"/>
    <w:rsid w:val="00C32AE1"/>
    <w:rsid w:val="00C32C8E"/>
    <w:rsid w:val="00C32CF1"/>
    <w:rsid w:val="00C32F55"/>
    <w:rsid w:val="00C330EA"/>
    <w:rsid w:val="00C334D0"/>
    <w:rsid w:val="00C335CB"/>
    <w:rsid w:val="00C33830"/>
    <w:rsid w:val="00C33B53"/>
    <w:rsid w:val="00C33CB1"/>
    <w:rsid w:val="00C33CFA"/>
    <w:rsid w:val="00C341DE"/>
    <w:rsid w:val="00C342EA"/>
    <w:rsid w:val="00C3463C"/>
    <w:rsid w:val="00C348EE"/>
    <w:rsid w:val="00C34AD7"/>
    <w:rsid w:val="00C34AF5"/>
    <w:rsid w:val="00C34C79"/>
    <w:rsid w:val="00C34D93"/>
    <w:rsid w:val="00C359E8"/>
    <w:rsid w:val="00C36139"/>
    <w:rsid w:val="00C361B1"/>
    <w:rsid w:val="00C36367"/>
    <w:rsid w:val="00C36705"/>
    <w:rsid w:val="00C36814"/>
    <w:rsid w:val="00C36AC1"/>
    <w:rsid w:val="00C36CD1"/>
    <w:rsid w:val="00C36ED7"/>
    <w:rsid w:val="00C37146"/>
    <w:rsid w:val="00C37556"/>
    <w:rsid w:val="00C3769A"/>
    <w:rsid w:val="00C377C7"/>
    <w:rsid w:val="00C37850"/>
    <w:rsid w:val="00C37E39"/>
    <w:rsid w:val="00C4006B"/>
    <w:rsid w:val="00C403D4"/>
    <w:rsid w:val="00C4044C"/>
    <w:rsid w:val="00C4058B"/>
    <w:rsid w:val="00C408BE"/>
    <w:rsid w:val="00C4100D"/>
    <w:rsid w:val="00C41176"/>
    <w:rsid w:val="00C4126B"/>
    <w:rsid w:val="00C416A4"/>
    <w:rsid w:val="00C41922"/>
    <w:rsid w:val="00C41A97"/>
    <w:rsid w:val="00C420D8"/>
    <w:rsid w:val="00C42151"/>
    <w:rsid w:val="00C424DA"/>
    <w:rsid w:val="00C42C28"/>
    <w:rsid w:val="00C42F49"/>
    <w:rsid w:val="00C42FC9"/>
    <w:rsid w:val="00C431AD"/>
    <w:rsid w:val="00C43301"/>
    <w:rsid w:val="00C43CC9"/>
    <w:rsid w:val="00C43D9E"/>
    <w:rsid w:val="00C44BFF"/>
    <w:rsid w:val="00C44C92"/>
    <w:rsid w:val="00C44D46"/>
    <w:rsid w:val="00C44D74"/>
    <w:rsid w:val="00C44DAE"/>
    <w:rsid w:val="00C4515C"/>
    <w:rsid w:val="00C45191"/>
    <w:rsid w:val="00C45435"/>
    <w:rsid w:val="00C45680"/>
    <w:rsid w:val="00C458B0"/>
    <w:rsid w:val="00C45D60"/>
    <w:rsid w:val="00C45ED2"/>
    <w:rsid w:val="00C46053"/>
    <w:rsid w:val="00C46075"/>
    <w:rsid w:val="00C4621A"/>
    <w:rsid w:val="00C4631C"/>
    <w:rsid w:val="00C463E5"/>
    <w:rsid w:val="00C464F7"/>
    <w:rsid w:val="00C4654E"/>
    <w:rsid w:val="00C466A9"/>
    <w:rsid w:val="00C46864"/>
    <w:rsid w:val="00C46B89"/>
    <w:rsid w:val="00C47086"/>
    <w:rsid w:val="00C4732A"/>
    <w:rsid w:val="00C4768C"/>
    <w:rsid w:val="00C47E0C"/>
    <w:rsid w:val="00C5042A"/>
    <w:rsid w:val="00C5065C"/>
    <w:rsid w:val="00C5070D"/>
    <w:rsid w:val="00C50E48"/>
    <w:rsid w:val="00C51301"/>
    <w:rsid w:val="00C515BA"/>
    <w:rsid w:val="00C51624"/>
    <w:rsid w:val="00C51CE2"/>
    <w:rsid w:val="00C51D18"/>
    <w:rsid w:val="00C51F13"/>
    <w:rsid w:val="00C52051"/>
    <w:rsid w:val="00C52E15"/>
    <w:rsid w:val="00C5351F"/>
    <w:rsid w:val="00C5375E"/>
    <w:rsid w:val="00C53EA1"/>
    <w:rsid w:val="00C54715"/>
    <w:rsid w:val="00C5496A"/>
    <w:rsid w:val="00C54A95"/>
    <w:rsid w:val="00C54CED"/>
    <w:rsid w:val="00C554DA"/>
    <w:rsid w:val="00C5586D"/>
    <w:rsid w:val="00C55C0B"/>
    <w:rsid w:val="00C5603B"/>
    <w:rsid w:val="00C56139"/>
    <w:rsid w:val="00C565A4"/>
    <w:rsid w:val="00C56867"/>
    <w:rsid w:val="00C56B3C"/>
    <w:rsid w:val="00C575A5"/>
    <w:rsid w:val="00C57630"/>
    <w:rsid w:val="00C57895"/>
    <w:rsid w:val="00C5799F"/>
    <w:rsid w:val="00C57F5C"/>
    <w:rsid w:val="00C6000A"/>
    <w:rsid w:val="00C60687"/>
    <w:rsid w:val="00C60B6F"/>
    <w:rsid w:val="00C60E66"/>
    <w:rsid w:val="00C61242"/>
    <w:rsid w:val="00C61296"/>
    <w:rsid w:val="00C614DC"/>
    <w:rsid w:val="00C61626"/>
    <w:rsid w:val="00C617B8"/>
    <w:rsid w:val="00C61869"/>
    <w:rsid w:val="00C61BEE"/>
    <w:rsid w:val="00C61E06"/>
    <w:rsid w:val="00C61E85"/>
    <w:rsid w:val="00C61F4F"/>
    <w:rsid w:val="00C620BE"/>
    <w:rsid w:val="00C623E3"/>
    <w:rsid w:val="00C63542"/>
    <w:rsid w:val="00C63766"/>
    <w:rsid w:val="00C638C8"/>
    <w:rsid w:val="00C63C39"/>
    <w:rsid w:val="00C63E89"/>
    <w:rsid w:val="00C63F0F"/>
    <w:rsid w:val="00C63FE5"/>
    <w:rsid w:val="00C64412"/>
    <w:rsid w:val="00C64B3B"/>
    <w:rsid w:val="00C64B91"/>
    <w:rsid w:val="00C64D00"/>
    <w:rsid w:val="00C64E43"/>
    <w:rsid w:val="00C652F1"/>
    <w:rsid w:val="00C659AC"/>
    <w:rsid w:val="00C65D06"/>
    <w:rsid w:val="00C65F68"/>
    <w:rsid w:val="00C66080"/>
    <w:rsid w:val="00C667EA"/>
    <w:rsid w:val="00C67078"/>
    <w:rsid w:val="00C674E1"/>
    <w:rsid w:val="00C67F94"/>
    <w:rsid w:val="00C7021F"/>
    <w:rsid w:val="00C7025D"/>
    <w:rsid w:val="00C702D1"/>
    <w:rsid w:val="00C703E6"/>
    <w:rsid w:val="00C70705"/>
    <w:rsid w:val="00C70892"/>
    <w:rsid w:val="00C7100E"/>
    <w:rsid w:val="00C71568"/>
    <w:rsid w:val="00C71D08"/>
    <w:rsid w:val="00C71D18"/>
    <w:rsid w:val="00C71D52"/>
    <w:rsid w:val="00C7263A"/>
    <w:rsid w:val="00C72701"/>
    <w:rsid w:val="00C72714"/>
    <w:rsid w:val="00C7293B"/>
    <w:rsid w:val="00C729CC"/>
    <w:rsid w:val="00C72B52"/>
    <w:rsid w:val="00C72B71"/>
    <w:rsid w:val="00C73433"/>
    <w:rsid w:val="00C7382A"/>
    <w:rsid w:val="00C73D21"/>
    <w:rsid w:val="00C73DB9"/>
    <w:rsid w:val="00C73E72"/>
    <w:rsid w:val="00C74082"/>
    <w:rsid w:val="00C742C2"/>
    <w:rsid w:val="00C74916"/>
    <w:rsid w:val="00C74A41"/>
    <w:rsid w:val="00C74D87"/>
    <w:rsid w:val="00C75129"/>
    <w:rsid w:val="00C754C3"/>
    <w:rsid w:val="00C75657"/>
    <w:rsid w:val="00C75702"/>
    <w:rsid w:val="00C76190"/>
    <w:rsid w:val="00C76533"/>
    <w:rsid w:val="00C765BD"/>
    <w:rsid w:val="00C771B4"/>
    <w:rsid w:val="00C7791C"/>
    <w:rsid w:val="00C7798F"/>
    <w:rsid w:val="00C77B8D"/>
    <w:rsid w:val="00C8022F"/>
    <w:rsid w:val="00C8029B"/>
    <w:rsid w:val="00C803D0"/>
    <w:rsid w:val="00C806B0"/>
    <w:rsid w:val="00C80801"/>
    <w:rsid w:val="00C80A1D"/>
    <w:rsid w:val="00C80A84"/>
    <w:rsid w:val="00C80F0D"/>
    <w:rsid w:val="00C812B1"/>
    <w:rsid w:val="00C8144F"/>
    <w:rsid w:val="00C81493"/>
    <w:rsid w:val="00C8153B"/>
    <w:rsid w:val="00C81AEA"/>
    <w:rsid w:val="00C81EFE"/>
    <w:rsid w:val="00C824C5"/>
    <w:rsid w:val="00C82C95"/>
    <w:rsid w:val="00C82D80"/>
    <w:rsid w:val="00C83836"/>
    <w:rsid w:val="00C83875"/>
    <w:rsid w:val="00C83E46"/>
    <w:rsid w:val="00C83E4E"/>
    <w:rsid w:val="00C844A7"/>
    <w:rsid w:val="00C84768"/>
    <w:rsid w:val="00C84B1B"/>
    <w:rsid w:val="00C85298"/>
    <w:rsid w:val="00C85439"/>
    <w:rsid w:val="00C85BB6"/>
    <w:rsid w:val="00C85E2E"/>
    <w:rsid w:val="00C86E1C"/>
    <w:rsid w:val="00C873CC"/>
    <w:rsid w:val="00C8750A"/>
    <w:rsid w:val="00C8763A"/>
    <w:rsid w:val="00C87CC2"/>
    <w:rsid w:val="00C87D7A"/>
    <w:rsid w:val="00C90ADD"/>
    <w:rsid w:val="00C90C62"/>
    <w:rsid w:val="00C90ECE"/>
    <w:rsid w:val="00C91085"/>
    <w:rsid w:val="00C91237"/>
    <w:rsid w:val="00C913B4"/>
    <w:rsid w:val="00C91426"/>
    <w:rsid w:val="00C918F0"/>
    <w:rsid w:val="00C91AFB"/>
    <w:rsid w:val="00C91C57"/>
    <w:rsid w:val="00C91CB8"/>
    <w:rsid w:val="00C92928"/>
    <w:rsid w:val="00C92CD9"/>
    <w:rsid w:val="00C9301D"/>
    <w:rsid w:val="00C939DC"/>
    <w:rsid w:val="00C93CD4"/>
    <w:rsid w:val="00C93CE9"/>
    <w:rsid w:val="00C94C74"/>
    <w:rsid w:val="00C9551A"/>
    <w:rsid w:val="00C95872"/>
    <w:rsid w:val="00C95BCC"/>
    <w:rsid w:val="00C95C1B"/>
    <w:rsid w:val="00C96052"/>
    <w:rsid w:val="00C960CA"/>
    <w:rsid w:val="00C96E14"/>
    <w:rsid w:val="00C970EB"/>
    <w:rsid w:val="00C977AC"/>
    <w:rsid w:val="00CA002C"/>
    <w:rsid w:val="00CA0287"/>
    <w:rsid w:val="00CA05B9"/>
    <w:rsid w:val="00CA05F3"/>
    <w:rsid w:val="00CA06DE"/>
    <w:rsid w:val="00CA07D5"/>
    <w:rsid w:val="00CA0AC4"/>
    <w:rsid w:val="00CA0D3E"/>
    <w:rsid w:val="00CA0E86"/>
    <w:rsid w:val="00CA0F84"/>
    <w:rsid w:val="00CA1083"/>
    <w:rsid w:val="00CA11F9"/>
    <w:rsid w:val="00CA138A"/>
    <w:rsid w:val="00CA14C6"/>
    <w:rsid w:val="00CA1745"/>
    <w:rsid w:val="00CA1809"/>
    <w:rsid w:val="00CA1D6C"/>
    <w:rsid w:val="00CA202A"/>
    <w:rsid w:val="00CA22C2"/>
    <w:rsid w:val="00CA22F1"/>
    <w:rsid w:val="00CA2682"/>
    <w:rsid w:val="00CA2A1D"/>
    <w:rsid w:val="00CA345C"/>
    <w:rsid w:val="00CA35AA"/>
    <w:rsid w:val="00CA39AD"/>
    <w:rsid w:val="00CA3D06"/>
    <w:rsid w:val="00CA3E6A"/>
    <w:rsid w:val="00CA3FC0"/>
    <w:rsid w:val="00CA40E3"/>
    <w:rsid w:val="00CA4379"/>
    <w:rsid w:val="00CA443E"/>
    <w:rsid w:val="00CA472C"/>
    <w:rsid w:val="00CA48EF"/>
    <w:rsid w:val="00CA4D8F"/>
    <w:rsid w:val="00CA505E"/>
    <w:rsid w:val="00CA5605"/>
    <w:rsid w:val="00CA56A0"/>
    <w:rsid w:val="00CA56EB"/>
    <w:rsid w:val="00CA5925"/>
    <w:rsid w:val="00CA594C"/>
    <w:rsid w:val="00CA59E5"/>
    <w:rsid w:val="00CA5A3A"/>
    <w:rsid w:val="00CA5C70"/>
    <w:rsid w:val="00CA5D6E"/>
    <w:rsid w:val="00CA5E5E"/>
    <w:rsid w:val="00CA6024"/>
    <w:rsid w:val="00CA67A2"/>
    <w:rsid w:val="00CA67EF"/>
    <w:rsid w:val="00CA68DF"/>
    <w:rsid w:val="00CA6BB2"/>
    <w:rsid w:val="00CA6F74"/>
    <w:rsid w:val="00CA714A"/>
    <w:rsid w:val="00CA7642"/>
    <w:rsid w:val="00CA7731"/>
    <w:rsid w:val="00CA7AD2"/>
    <w:rsid w:val="00CA7B78"/>
    <w:rsid w:val="00CA7BAF"/>
    <w:rsid w:val="00CB0108"/>
    <w:rsid w:val="00CB011A"/>
    <w:rsid w:val="00CB0641"/>
    <w:rsid w:val="00CB0818"/>
    <w:rsid w:val="00CB0A47"/>
    <w:rsid w:val="00CB0B39"/>
    <w:rsid w:val="00CB0DA5"/>
    <w:rsid w:val="00CB0DB8"/>
    <w:rsid w:val="00CB0DD5"/>
    <w:rsid w:val="00CB0F82"/>
    <w:rsid w:val="00CB1227"/>
    <w:rsid w:val="00CB1321"/>
    <w:rsid w:val="00CB14CA"/>
    <w:rsid w:val="00CB1623"/>
    <w:rsid w:val="00CB168E"/>
    <w:rsid w:val="00CB16DE"/>
    <w:rsid w:val="00CB1B1C"/>
    <w:rsid w:val="00CB206C"/>
    <w:rsid w:val="00CB23DC"/>
    <w:rsid w:val="00CB2459"/>
    <w:rsid w:val="00CB2912"/>
    <w:rsid w:val="00CB2C30"/>
    <w:rsid w:val="00CB2D9E"/>
    <w:rsid w:val="00CB2F34"/>
    <w:rsid w:val="00CB3019"/>
    <w:rsid w:val="00CB328D"/>
    <w:rsid w:val="00CB3820"/>
    <w:rsid w:val="00CB3EEE"/>
    <w:rsid w:val="00CB4213"/>
    <w:rsid w:val="00CB45D2"/>
    <w:rsid w:val="00CB4787"/>
    <w:rsid w:val="00CB50C2"/>
    <w:rsid w:val="00CB51D3"/>
    <w:rsid w:val="00CB549F"/>
    <w:rsid w:val="00CB60BD"/>
    <w:rsid w:val="00CB60D6"/>
    <w:rsid w:val="00CB60EF"/>
    <w:rsid w:val="00CB6C20"/>
    <w:rsid w:val="00CB6DD1"/>
    <w:rsid w:val="00CB6E6F"/>
    <w:rsid w:val="00CB6EA4"/>
    <w:rsid w:val="00CB6ED1"/>
    <w:rsid w:val="00CB6F21"/>
    <w:rsid w:val="00CB7AC9"/>
    <w:rsid w:val="00CB7AF6"/>
    <w:rsid w:val="00CB7C29"/>
    <w:rsid w:val="00CC002B"/>
    <w:rsid w:val="00CC06B8"/>
    <w:rsid w:val="00CC0CA6"/>
    <w:rsid w:val="00CC1014"/>
    <w:rsid w:val="00CC16FD"/>
    <w:rsid w:val="00CC1A56"/>
    <w:rsid w:val="00CC1A72"/>
    <w:rsid w:val="00CC1E47"/>
    <w:rsid w:val="00CC1E59"/>
    <w:rsid w:val="00CC1F12"/>
    <w:rsid w:val="00CC26CA"/>
    <w:rsid w:val="00CC28A5"/>
    <w:rsid w:val="00CC3019"/>
    <w:rsid w:val="00CC35F7"/>
    <w:rsid w:val="00CC36CA"/>
    <w:rsid w:val="00CC3775"/>
    <w:rsid w:val="00CC3948"/>
    <w:rsid w:val="00CC3CCB"/>
    <w:rsid w:val="00CC3E93"/>
    <w:rsid w:val="00CC4240"/>
    <w:rsid w:val="00CC4429"/>
    <w:rsid w:val="00CC44D6"/>
    <w:rsid w:val="00CC4567"/>
    <w:rsid w:val="00CC46C3"/>
    <w:rsid w:val="00CC49BE"/>
    <w:rsid w:val="00CC4BF4"/>
    <w:rsid w:val="00CC4BF5"/>
    <w:rsid w:val="00CC4D83"/>
    <w:rsid w:val="00CC51F8"/>
    <w:rsid w:val="00CC52C7"/>
    <w:rsid w:val="00CC5316"/>
    <w:rsid w:val="00CC5A71"/>
    <w:rsid w:val="00CC5AD9"/>
    <w:rsid w:val="00CC5ADB"/>
    <w:rsid w:val="00CC5FF0"/>
    <w:rsid w:val="00CC6744"/>
    <w:rsid w:val="00CC68DC"/>
    <w:rsid w:val="00CC6C85"/>
    <w:rsid w:val="00CC6DAD"/>
    <w:rsid w:val="00CC6E7B"/>
    <w:rsid w:val="00CC6FDA"/>
    <w:rsid w:val="00CC768E"/>
    <w:rsid w:val="00CC76EA"/>
    <w:rsid w:val="00CC7BC0"/>
    <w:rsid w:val="00CC7C0E"/>
    <w:rsid w:val="00CC7C1A"/>
    <w:rsid w:val="00CC7CDA"/>
    <w:rsid w:val="00CC7E30"/>
    <w:rsid w:val="00CC7E87"/>
    <w:rsid w:val="00CC7EED"/>
    <w:rsid w:val="00CD03C6"/>
    <w:rsid w:val="00CD0BBB"/>
    <w:rsid w:val="00CD100A"/>
    <w:rsid w:val="00CD1198"/>
    <w:rsid w:val="00CD119A"/>
    <w:rsid w:val="00CD1216"/>
    <w:rsid w:val="00CD12CE"/>
    <w:rsid w:val="00CD180B"/>
    <w:rsid w:val="00CD2352"/>
    <w:rsid w:val="00CD239D"/>
    <w:rsid w:val="00CD3E8E"/>
    <w:rsid w:val="00CD41D9"/>
    <w:rsid w:val="00CD426F"/>
    <w:rsid w:val="00CD4A3B"/>
    <w:rsid w:val="00CD4B02"/>
    <w:rsid w:val="00CD4B1E"/>
    <w:rsid w:val="00CD5055"/>
    <w:rsid w:val="00CD5061"/>
    <w:rsid w:val="00CD50DA"/>
    <w:rsid w:val="00CD5493"/>
    <w:rsid w:val="00CD59B6"/>
    <w:rsid w:val="00CD5D83"/>
    <w:rsid w:val="00CD6039"/>
    <w:rsid w:val="00CD6420"/>
    <w:rsid w:val="00CD6665"/>
    <w:rsid w:val="00CD66F7"/>
    <w:rsid w:val="00CD6F39"/>
    <w:rsid w:val="00CD71B5"/>
    <w:rsid w:val="00CD7791"/>
    <w:rsid w:val="00CD7AD1"/>
    <w:rsid w:val="00CE0102"/>
    <w:rsid w:val="00CE0450"/>
    <w:rsid w:val="00CE150C"/>
    <w:rsid w:val="00CE1855"/>
    <w:rsid w:val="00CE22CE"/>
    <w:rsid w:val="00CE2414"/>
    <w:rsid w:val="00CE2458"/>
    <w:rsid w:val="00CE2529"/>
    <w:rsid w:val="00CE3529"/>
    <w:rsid w:val="00CE38B4"/>
    <w:rsid w:val="00CE425A"/>
    <w:rsid w:val="00CE428E"/>
    <w:rsid w:val="00CE4BAF"/>
    <w:rsid w:val="00CE516C"/>
    <w:rsid w:val="00CE51D2"/>
    <w:rsid w:val="00CE5299"/>
    <w:rsid w:val="00CE52CA"/>
    <w:rsid w:val="00CE5EA4"/>
    <w:rsid w:val="00CE60DB"/>
    <w:rsid w:val="00CE655B"/>
    <w:rsid w:val="00CE6C31"/>
    <w:rsid w:val="00CE6F73"/>
    <w:rsid w:val="00CE724D"/>
    <w:rsid w:val="00CE7316"/>
    <w:rsid w:val="00CE7ECC"/>
    <w:rsid w:val="00CE7FB4"/>
    <w:rsid w:val="00CF0140"/>
    <w:rsid w:val="00CF079E"/>
    <w:rsid w:val="00CF0ACB"/>
    <w:rsid w:val="00CF1447"/>
    <w:rsid w:val="00CF16B4"/>
    <w:rsid w:val="00CF2066"/>
    <w:rsid w:val="00CF248A"/>
    <w:rsid w:val="00CF279C"/>
    <w:rsid w:val="00CF2CA8"/>
    <w:rsid w:val="00CF320D"/>
    <w:rsid w:val="00CF325F"/>
    <w:rsid w:val="00CF346C"/>
    <w:rsid w:val="00CF371C"/>
    <w:rsid w:val="00CF37DE"/>
    <w:rsid w:val="00CF3BD3"/>
    <w:rsid w:val="00CF3C74"/>
    <w:rsid w:val="00CF427F"/>
    <w:rsid w:val="00CF4A63"/>
    <w:rsid w:val="00CF4CA8"/>
    <w:rsid w:val="00CF4E10"/>
    <w:rsid w:val="00CF4EC0"/>
    <w:rsid w:val="00CF55CC"/>
    <w:rsid w:val="00CF57EA"/>
    <w:rsid w:val="00CF58AD"/>
    <w:rsid w:val="00CF5A24"/>
    <w:rsid w:val="00CF62EF"/>
    <w:rsid w:val="00CF645E"/>
    <w:rsid w:val="00CF6488"/>
    <w:rsid w:val="00CF6F23"/>
    <w:rsid w:val="00CF6FDE"/>
    <w:rsid w:val="00CF74E0"/>
    <w:rsid w:val="00CF76D8"/>
    <w:rsid w:val="00D00217"/>
    <w:rsid w:val="00D00233"/>
    <w:rsid w:val="00D0058E"/>
    <w:rsid w:val="00D00C4E"/>
    <w:rsid w:val="00D00D85"/>
    <w:rsid w:val="00D00D9E"/>
    <w:rsid w:val="00D00ED7"/>
    <w:rsid w:val="00D014BB"/>
    <w:rsid w:val="00D018C3"/>
    <w:rsid w:val="00D01CA2"/>
    <w:rsid w:val="00D0281D"/>
    <w:rsid w:val="00D02D25"/>
    <w:rsid w:val="00D02F0C"/>
    <w:rsid w:val="00D03059"/>
    <w:rsid w:val="00D03493"/>
    <w:rsid w:val="00D037BF"/>
    <w:rsid w:val="00D038C5"/>
    <w:rsid w:val="00D03ACA"/>
    <w:rsid w:val="00D04830"/>
    <w:rsid w:val="00D04C9A"/>
    <w:rsid w:val="00D050A1"/>
    <w:rsid w:val="00D05295"/>
    <w:rsid w:val="00D05683"/>
    <w:rsid w:val="00D05724"/>
    <w:rsid w:val="00D058DE"/>
    <w:rsid w:val="00D059F1"/>
    <w:rsid w:val="00D05F20"/>
    <w:rsid w:val="00D06575"/>
    <w:rsid w:val="00D065BC"/>
    <w:rsid w:val="00D06713"/>
    <w:rsid w:val="00D06755"/>
    <w:rsid w:val="00D06A22"/>
    <w:rsid w:val="00D06CFB"/>
    <w:rsid w:val="00D07A47"/>
    <w:rsid w:val="00D07D54"/>
    <w:rsid w:val="00D10429"/>
    <w:rsid w:val="00D108A1"/>
    <w:rsid w:val="00D10CF0"/>
    <w:rsid w:val="00D11066"/>
    <w:rsid w:val="00D111AE"/>
    <w:rsid w:val="00D114A0"/>
    <w:rsid w:val="00D116C3"/>
    <w:rsid w:val="00D11954"/>
    <w:rsid w:val="00D11A48"/>
    <w:rsid w:val="00D11B85"/>
    <w:rsid w:val="00D120F1"/>
    <w:rsid w:val="00D1250C"/>
    <w:rsid w:val="00D1295E"/>
    <w:rsid w:val="00D12A2C"/>
    <w:rsid w:val="00D12A8A"/>
    <w:rsid w:val="00D12ECE"/>
    <w:rsid w:val="00D13684"/>
    <w:rsid w:val="00D13A92"/>
    <w:rsid w:val="00D140DC"/>
    <w:rsid w:val="00D143AB"/>
    <w:rsid w:val="00D143ED"/>
    <w:rsid w:val="00D14412"/>
    <w:rsid w:val="00D1463D"/>
    <w:rsid w:val="00D148AC"/>
    <w:rsid w:val="00D148F8"/>
    <w:rsid w:val="00D15011"/>
    <w:rsid w:val="00D152B9"/>
    <w:rsid w:val="00D155AB"/>
    <w:rsid w:val="00D16288"/>
    <w:rsid w:val="00D1653D"/>
    <w:rsid w:val="00D16B2D"/>
    <w:rsid w:val="00D16F94"/>
    <w:rsid w:val="00D17047"/>
    <w:rsid w:val="00D1731B"/>
    <w:rsid w:val="00D17453"/>
    <w:rsid w:val="00D175BA"/>
    <w:rsid w:val="00D1794F"/>
    <w:rsid w:val="00D17996"/>
    <w:rsid w:val="00D17B8A"/>
    <w:rsid w:val="00D2015F"/>
    <w:rsid w:val="00D202AE"/>
    <w:rsid w:val="00D204BE"/>
    <w:rsid w:val="00D217E6"/>
    <w:rsid w:val="00D21F79"/>
    <w:rsid w:val="00D22161"/>
    <w:rsid w:val="00D223A1"/>
    <w:rsid w:val="00D225B1"/>
    <w:rsid w:val="00D225D7"/>
    <w:rsid w:val="00D22BAE"/>
    <w:rsid w:val="00D22F1B"/>
    <w:rsid w:val="00D22F5F"/>
    <w:rsid w:val="00D232E0"/>
    <w:rsid w:val="00D239C1"/>
    <w:rsid w:val="00D23A6D"/>
    <w:rsid w:val="00D23C38"/>
    <w:rsid w:val="00D23EAB"/>
    <w:rsid w:val="00D23F91"/>
    <w:rsid w:val="00D242C8"/>
    <w:rsid w:val="00D242E0"/>
    <w:rsid w:val="00D25A7D"/>
    <w:rsid w:val="00D25E58"/>
    <w:rsid w:val="00D25F2B"/>
    <w:rsid w:val="00D26176"/>
    <w:rsid w:val="00D264AF"/>
    <w:rsid w:val="00D264C7"/>
    <w:rsid w:val="00D2654D"/>
    <w:rsid w:val="00D26682"/>
    <w:rsid w:val="00D26A9B"/>
    <w:rsid w:val="00D26D68"/>
    <w:rsid w:val="00D27191"/>
    <w:rsid w:val="00D30250"/>
    <w:rsid w:val="00D302E5"/>
    <w:rsid w:val="00D31926"/>
    <w:rsid w:val="00D31D53"/>
    <w:rsid w:val="00D323E1"/>
    <w:rsid w:val="00D32A2C"/>
    <w:rsid w:val="00D33250"/>
    <w:rsid w:val="00D3327F"/>
    <w:rsid w:val="00D333B2"/>
    <w:rsid w:val="00D33774"/>
    <w:rsid w:val="00D338A5"/>
    <w:rsid w:val="00D33BBF"/>
    <w:rsid w:val="00D33C27"/>
    <w:rsid w:val="00D33E9E"/>
    <w:rsid w:val="00D348A8"/>
    <w:rsid w:val="00D3495F"/>
    <w:rsid w:val="00D34D98"/>
    <w:rsid w:val="00D34EC8"/>
    <w:rsid w:val="00D35406"/>
    <w:rsid w:val="00D3566C"/>
    <w:rsid w:val="00D35C5C"/>
    <w:rsid w:val="00D364DC"/>
    <w:rsid w:val="00D36BE2"/>
    <w:rsid w:val="00D376D3"/>
    <w:rsid w:val="00D378E0"/>
    <w:rsid w:val="00D37922"/>
    <w:rsid w:val="00D37B5E"/>
    <w:rsid w:val="00D40171"/>
    <w:rsid w:val="00D4084A"/>
    <w:rsid w:val="00D4094B"/>
    <w:rsid w:val="00D40CD4"/>
    <w:rsid w:val="00D40ECA"/>
    <w:rsid w:val="00D411FB"/>
    <w:rsid w:val="00D41C7D"/>
    <w:rsid w:val="00D41DB7"/>
    <w:rsid w:val="00D41F00"/>
    <w:rsid w:val="00D42265"/>
    <w:rsid w:val="00D4248B"/>
    <w:rsid w:val="00D425BD"/>
    <w:rsid w:val="00D42842"/>
    <w:rsid w:val="00D42942"/>
    <w:rsid w:val="00D42D06"/>
    <w:rsid w:val="00D4312B"/>
    <w:rsid w:val="00D4320F"/>
    <w:rsid w:val="00D4334B"/>
    <w:rsid w:val="00D43551"/>
    <w:rsid w:val="00D435AC"/>
    <w:rsid w:val="00D435FD"/>
    <w:rsid w:val="00D43726"/>
    <w:rsid w:val="00D438B7"/>
    <w:rsid w:val="00D43FC3"/>
    <w:rsid w:val="00D442B4"/>
    <w:rsid w:val="00D44D39"/>
    <w:rsid w:val="00D44DF6"/>
    <w:rsid w:val="00D455A1"/>
    <w:rsid w:val="00D45D98"/>
    <w:rsid w:val="00D45ECD"/>
    <w:rsid w:val="00D4626D"/>
    <w:rsid w:val="00D46F59"/>
    <w:rsid w:val="00D47771"/>
    <w:rsid w:val="00D477A4"/>
    <w:rsid w:val="00D47A92"/>
    <w:rsid w:val="00D50024"/>
    <w:rsid w:val="00D50731"/>
    <w:rsid w:val="00D50823"/>
    <w:rsid w:val="00D5088F"/>
    <w:rsid w:val="00D50B0D"/>
    <w:rsid w:val="00D50B88"/>
    <w:rsid w:val="00D50D75"/>
    <w:rsid w:val="00D50FE5"/>
    <w:rsid w:val="00D51093"/>
    <w:rsid w:val="00D510D3"/>
    <w:rsid w:val="00D51363"/>
    <w:rsid w:val="00D516BC"/>
    <w:rsid w:val="00D52052"/>
    <w:rsid w:val="00D5227F"/>
    <w:rsid w:val="00D52684"/>
    <w:rsid w:val="00D5284E"/>
    <w:rsid w:val="00D528E1"/>
    <w:rsid w:val="00D529B1"/>
    <w:rsid w:val="00D52A72"/>
    <w:rsid w:val="00D53031"/>
    <w:rsid w:val="00D531ED"/>
    <w:rsid w:val="00D533BF"/>
    <w:rsid w:val="00D53471"/>
    <w:rsid w:val="00D535B0"/>
    <w:rsid w:val="00D53783"/>
    <w:rsid w:val="00D544B7"/>
    <w:rsid w:val="00D54582"/>
    <w:rsid w:val="00D547B8"/>
    <w:rsid w:val="00D55242"/>
    <w:rsid w:val="00D554D7"/>
    <w:rsid w:val="00D55F08"/>
    <w:rsid w:val="00D55F0C"/>
    <w:rsid w:val="00D55F56"/>
    <w:rsid w:val="00D56C23"/>
    <w:rsid w:val="00D570E4"/>
    <w:rsid w:val="00D572F5"/>
    <w:rsid w:val="00D5751E"/>
    <w:rsid w:val="00D5777B"/>
    <w:rsid w:val="00D57AED"/>
    <w:rsid w:val="00D57D83"/>
    <w:rsid w:val="00D57EA3"/>
    <w:rsid w:val="00D6023C"/>
    <w:rsid w:val="00D60B40"/>
    <w:rsid w:val="00D60CC6"/>
    <w:rsid w:val="00D60FA7"/>
    <w:rsid w:val="00D61660"/>
    <w:rsid w:val="00D61742"/>
    <w:rsid w:val="00D61DFB"/>
    <w:rsid w:val="00D61FBC"/>
    <w:rsid w:val="00D62375"/>
    <w:rsid w:val="00D62C6B"/>
    <w:rsid w:val="00D63210"/>
    <w:rsid w:val="00D63409"/>
    <w:rsid w:val="00D63929"/>
    <w:rsid w:val="00D63C1B"/>
    <w:rsid w:val="00D63FBB"/>
    <w:rsid w:val="00D6481B"/>
    <w:rsid w:val="00D64C53"/>
    <w:rsid w:val="00D64D9D"/>
    <w:rsid w:val="00D64EF9"/>
    <w:rsid w:val="00D64F10"/>
    <w:rsid w:val="00D65046"/>
    <w:rsid w:val="00D652CA"/>
    <w:rsid w:val="00D657A7"/>
    <w:rsid w:val="00D6598A"/>
    <w:rsid w:val="00D66468"/>
    <w:rsid w:val="00D664BB"/>
    <w:rsid w:val="00D664E1"/>
    <w:rsid w:val="00D66965"/>
    <w:rsid w:val="00D66EE0"/>
    <w:rsid w:val="00D67030"/>
    <w:rsid w:val="00D6717A"/>
    <w:rsid w:val="00D67927"/>
    <w:rsid w:val="00D67936"/>
    <w:rsid w:val="00D67DEF"/>
    <w:rsid w:val="00D70361"/>
    <w:rsid w:val="00D70989"/>
    <w:rsid w:val="00D70D61"/>
    <w:rsid w:val="00D70D73"/>
    <w:rsid w:val="00D70E0A"/>
    <w:rsid w:val="00D7116E"/>
    <w:rsid w:val="00D71310"/>
    <w:rsid w:val="00D71A24"/>
    <w:rsid w:val="00D720A1"/>
    <w:rsid w:val="00D720D9"/>
    <w:rsid w:val="00D725B2"/>
    <w:rsid w:val="00D7273B"/>
    <w:rsid w:val="00D72C61"/>
    <w:rsid w:val="00D72FC4"/>
    <w:rsid w:val="00D72FE8"/>
    <w:rsid w:val="00D73155"/>
    <w:rsid w:val="00D73E28"/>
    <w:rsid w:val="00D742CE"/>
    <w:rsid w:val="00D7460E"/>
    <w:rsid w:val="00D74AB3"/>
    <w:rsid w:val="00D74B11"/>
    <w:rsid w:val="00D74D36"/>
    <w:rsid w:val="00D751A9"/>
    <w:rsid w:val="00D75293"/>
    <w:rsid w:val="00D75CC4"/>
    <w:rsid w:val="00D75CF7"/>
    <w:rsid w:val="00D75EAF"/>
    <w:rsid w:val="00D764F1"/>
    <w:rsid w:val="00D7654C"/>
    <w:rsid w:val="00D767D4"/>
    <w:rsid w:val="00D7691D"/>
    <w:rsid w:val="00D76DCE"/>
    <w:rsid w:val="00D76E4B"/>
    <w:rsid w:val="00D77085"/>
    <w:rsid w:val="00D77A4B"/>
    <w:rsid w:val="00D77D47"/>
    <w:rsid w:val="00D77F93"/>
    <w:rsid w:val="00D80248"/>
    <w:rsid w:val="00D80A30"/>
    <w:rsid w:val="00D80A5B"/>
    <w:rsid w:val="00D80FD3"/>
    <w:rsid w:val="00D81CB1"/>
    <w:rsid w:val="00D8221A"/>
    <w:rsid w:val="00D8231B"/>
    <w:rsid w:val="00D8233A"/>
    <w:rsid w:val="00D823A4"/>
    <w:rsid w:val="00D826DA"/>
    <w:rsid w:val="00D828EE"/>
    <w:rsid w:val="00D82F3D"/>
    <w:rsid w:val="00D82FD6"/>
    <w:rsid w:val="00D83413"/>
    <w:rsid w:val="00D838E7"/>
    <w:rsid w:val="00D84844"/>
    <w:rsid w:val="00D84A39"/>
    <w:rsid w:val="00D854BE"/>
    <w:rsid w:val="00D85C33"/>
    <w:rsid w:val="00D85EBF"/>
    <w:rsid w:val="00D85F68"/>
    <w:rsid w:val="00D860B3"/>
    <w:rsid w:val="00D867AC"/>
    <w:rsid w:val="00D87088"/>
    <w:rsid w:val="00D87468"/>
    <w:rsid w:val="00D87590"/>
    <w:rsid w:val="00D87709"/>
    <w:rsid w:val="00D87B13"/>
    <w:rsid w:val="00D87E9E"/>
    <w:rsid w:val="00D9033F"/>
    <w:rsid w:val="00D90E38"/>
    <w:rsid w:val="00D90FED"/>
    <w:rsid w:val="00D910E3"/>
    <w:rsid w:val="00D91618"/>
    <w:rsid w:val="00D916D5"/>
    <w:rsid w:val="00D9193E"/>
    <w:rsid w:val="00D91CA9"/>
    <w:rsid w:val="00D91D61"/>
    <w:rsid w:val="00D91D6F"/>
    <w:rsid w:val="00D9204A"/>
    <w:rsid w:val="00D92214"/>
    <w:rsid w:val="00D9273F"/>
    <w:rsid w:val="00D92930"/>
    <w:rsid w:val="00D934A1"/>
    <w:rsid w:val="00D9353B"/>
    <w:rsid w:val="00D93596"/>
    <w:rsid w:val="00D93950"/>
    <w:rsid w:val="00D946CD"/>
    <w:rsid w:val="00D94AAA"/>
    <w:rsid w:val="00D94B61"/>
    <w:rsid w:val="00D952D5"/>
    <w:rsid w:val="00D958D2"/>
    <w:rsid w:val="00D95B29"/>
    <w:rsid w:val="00D95BEB"/>
    <w:rsid w:val="00D95E79"/>
    <w:rsid w:val="00D95FEB"/>
    <w:rsid w:val="00D9769E"/>
    <w:rsid w:val="00D977A5"/>
    <w:rsid w:val="00DA041B"/>
    <w:rsid w:val="00DA0676"/>
    <w:rsid w:val="00DA0FD7"/>
    <w:rsid w:val="00DA117D"/>
    <w:rsid w:val="00DA1630"/>
    <w:rsid w:val="00DA1E25"/>
    <w:rsid w:val="00DA1EEF"/>
    <w:rsid w:val="00DA1FAC"/>
    <w:rsid w:val="00DA224E"/>
    <w:rsid w:val="00DA251A"/>
    <w:rsid w:val="00DA2E65"/>
    <w:rsid w:val="00DA2F10"/>
    <w:rsid w:val="00DA3204"/>
    <w:rsid w:val="00DA32A0"/>
    <w:rsid w:val="00DA3482"/>
    <w:rsid w:val="00DA36AA"/>
    <w:rsid w:val="00DA37FC"/>
    <w:rsid w:val="00DA3BB3"/>
    <w:rsid w:val="00DA3C35"/>
    <w:rsid w:val="00DA3F89"/>
    <w:rsid w:val="00DA427A"/>
    <w:rsid w:val="00DA4352"/>
    <w:rsid w:val="00DA441E"/>
    <w:rsid w:val="00DA4632"/>
    <w:rsid w:val="00DA473D"/>
    <w:rsid w:val="00DA4A2D"/>
    <w:rsid w:val="00DA4B68"/>
    <w:rsid w:val="00DA538D"/>
    <w:rsid w:val="00DA59AC"/>
    <w:rsid w:val="00DA5B4B"/>
    <w:rsid w:val="00DA60D8"/>
    <w:rsid w:val="00DA628D"/>
    <w:rsid w:val="00DA67CC"/>
    <w:rsid w:val="00DA686F"/>
    <w:rsid w:val="00DA6A55"/>
    <w:rsid w:val="00DA6AD2"/>
    <w:rsid w:val="00DA6CC9"/>
    <w:rsid w:val="00DA7236"/>
    <w:rsid w:val="00DA7311"/>
    <w:rsid w:val="00DA754C"/>
    <w:rsid w:val="00DA7A51"/>
    <w:rsid w:val="00DA7E8C"/>
    <w:rsid w:val="00DB025D"/>
    <w:rsid w:val="00DB05D7"/>
    <w:rsid w:val="00DB0A94"/>
    <w:rsid w:val="00DB0D13"/>
    <w:rsid w:val="00DB0FB9"/>
    <w:rsid w:val="00DB15D7"/>
    <w:rsid w:val="00DB19E5"/>
    <w:rsid w:val="00DB1CCA"/>
    <w:rsid w:val="00DB22FA"/>
    <w:rsid w:val="00DB24E6"/>
    <w:rsid w:val="00DB278E"/>
    <w:rsid w:val="00DB2800"/>
    <w:rsid w:val="00DB29DF"/>
    <w:rsid w:val="00DB2B6A"/>
    <w:rsid w:val="00DB2D51"/>
    <w:rsid w:val="00DB3161"/>
    <w:rsid w:val="00DB3351"/>
    <w:rsid w:val="00DB33DD"/>
    <w:rsid w:val="00DB3931"/>
    <w:rsid w:val="00DB39EC"/>
    <w:rsid w:val="00DB3AA1"/>
    <w:rsid w:val="00DB3B19"/>
    <w:rsid w:val="00DB3CBB"/>
    <w:rsid w:val="00DB3DE3"/>
    <w:rsid w:val="00DB4177"/>
    <w:rsid w:val="00DB4437"/>
    <w:rsid w:val="00DB46D3"/>
    <w:rsid w:val="00DB4D39"/>
    <w:rsid w:val="00DB4D63"/>
    <w:rsid w:val="00DB53BB"/>
    <w:rsid w:val="00DB57B7"/>
    <w:rsid w:val="00DB5DF2"/>
    <w:rsid w:val="00DB5F6B"/>
    <w:rsid w:val="00DB6401"/>
    <w:rsid w:val="00DB656F"/>
    <w:rsid w:val="00DB6B08"/>
    <w:rsid w:val="00DB6C9C"/>
    <w:rsid w:val="00DB6D1E"/>
    <w:rsid w:val="00DB73AA"/>
    <w:rsid w:val="00DB77C2"/>
    <w:rsid w:val="00DB7913"/>
    <w:rsid w:val="00DB7A91"/>
    <w:rsid w:val="00DB7CA1"/>
    <w:rsid w:val="00DC0360"/>
    <w:rsid w:val="00DC038D"/>
    <w:rsid w:val="00DC0667"/>
    <w:rsid w:val="00DC0DD1"/>
    <w:rsid w:val="00DC0E88"/>
    <w:rsid w:val="00DC111C"/>
    <w:rsid w:val="00DC11CB"/>
    <w:rsid w:val="00DC1A54"/>
    <w:rsid w:val="00DC1DD1"/>
    <w:rsid w:val="00DC2066"/>
    <w:rsid w:val="00DC2653"/>
    <w:rsid w:val="00DC2927"/>
    <w:rsid w:val="00DC2B00"/>
    <w:rsid w:val="00DC3137"/>
    <w:rsid w:val="00DC31E9"/>
    <w:rsid w:val="00DC3A6F"/>
    <w:rsid w:val="00DC3E13"/>
    <w:rsid w:val="00DC4349"/>
    <w:rsid w:val="00DC44E6"/>
    <w:rsid w:val="00DC4CF5"/>
    <w:rsid w:val="00DC602E"/>
    <w:rsid w:val="00DC6133"/>
    <w:rsid w:val="00DC663E"/>
    <w:rsid w:val="00DC68C7"/>
    <w:rsid w:val="00DC69AA"/>
    <w:rsid w:val="00DC6E83"/>
    <w:rsid w:val="00DC701E"/>
    <w:rsid w:val="00DC7487"/>
    <w:rsid w:val="00DC7A02"/>
    <w:rsid w:val="00DC7A3B"/>
    <w:rsid w:val="00DC7AB2"/>
    <w:rsid w:val="00DC7CFA"/>
    <w:rsid w:val="00DD0000"/>
    <w:rsid w:val="00DD00C4"/>
    <w:rsid w:val="00DD01EB"/>
    <w:rsid w:val="00DD044F"/>
    <w:rsid w:val="00DD050F"/>
    <w:rsid w:val="00DD08C0"/>
    <w:rsid w:val="00DD08E2"/>
    <w:rsid w:val="00DD116A"/>
    <w:rsid w:val="00DD1187"/>
    <w:rsid w:val="00DD15A1"/>
    <w:rsid w:val="00DD1721"/>
    <w:rsid w:val="00DD1C67"/>
    <w:rsid w:val="00DD1D4E"/>
    <w:rsid w:val="00DD1D6A"/>
    <w:rsid w:val="00DD1E23"/>
    <w:rsid w:val="00DD1F2F"/>
    <w:rsid w:val="00DD21EC"/>
    <w:rsid w:val="00DD220F"/>
    <w:rsid w:val="00DD2806"/>
    <w:rsid w:val="00DD316B"/>
    <w:rsid w:val="00DD389E"/>
    <w:rsid w:val="00DD400D"/>
    <w:rsid w:val="00DD428E"/>
    <w:rsid w:val="00DD44B8"/>
    <w:rsid w:val="00DD44D5"/>
    <w:rsid w:val="00DD461C"/>
    <w:rsid w:val="00DD4835"/>
    <w:rsid w:val="00DD4C1B"/>
    <w:rsid w:val="00DD4C2B"/>
    <w:rsid w:val="00DD4EFA"/>
    <w:rsid w:val="00DD5379"/>
    <w:rsid w:val="00DD54C9"/>
    <w:rsid w:val="00DD54F8"/>
    <w:rsid w:val="00DD56E7"/>
    <w:rsid w:val="00DD5D10"/>
    <w:rsid w:val="00DD5D11"/>
    <w:rsid w:val="00DD5E79"/>
    <w:rsid w:val="00DD5F9C"/>
    <w:rsid w:val="00DD5FB9"/>
    <w:rsid w:val="00DD6297"/>
    <w:rsid w:val="00DD662D"/>
    <w:rsid w:val="00DD68E6"/>
    <w:rsid w:val="00DD69A8"/>
    <w:rsid w:val="00DD6BAC"/>
    <w:rsid w:val="00DD6BEF"/>
    <w:rsid w:val="00DD6DB8"/>
    <w:rsid w:val="00DD6E2E"/>
    <w:rsid w:val="00DD712F"/>
    <w:rsid w:val="00DD7D4D"/>
    <w:rsid w:val="00DE0A31"/>
    <w:rsid w:val="00DE0D54"/>
    <w:rsid w:val="00DE0F3F"/>
    <w:rsid w:val="00DE10B8"/>
    <w:rsid w:val="00DE11E0"/>
    <w:rsid w:val="00DE192F"/>
    <w:rsid w:val="00DE1C86"/>
    <w:rsid w:val="00DE23C9"/>
    <w:rsid w:val="00DE240B"/>
    <w:rsid w:val="00DE2A57"/>
    <w:rsid w:val="00DE2C48"/>
    <w:rsid w:val="00DE2E7C"/>
    <w:rsid w:val="00DE2F3D"/>
    <w:rsid w:val="00DE342E"/>
    <w:rsid w:val="00DE3899"/>
    <w:rsid w:val="00DE3BD4"/>
    <w:rsid w:val="00DE3FD0"/>
    <w:rsid w:val="00DE45EB"/>
    <w:rsid w:val="00DE460C"/>
    <w:rsid w:val="00DE47E3"/>
    <w:rsid w:val="00DE4870"/>
    <w:rsid w:val="00DE49A4"/>
    <w:rsid w:val="00DE4C49"/>
    <w:rsid w:val="00DE53D8"/>
    <w:rsid w:val="00DE5881"/>
    <w:rsid w:val="00DE59B1"/>
    <w:rsid w:val="00DE5A16"/>
    <w:rsid w:val="00DE5AA3"/>
    <w:rsid w:val="00DE5B33"/>
    <w:rsid w:val="00DE6B9B"/>
    <w:rsid w:val="00DE6FD6"/>
    <w:rsid w:val="00DE7018"/>
    <w:rsid w:val="00DE7115"/>
    <w:rsid w:val="00DE719D"/>
    <w:rsid w:val="00DE75E2"/>
    <w:rsid w:val="00DE77FB"/>
    <w:rsid w:val="00DE79CA"/>
    <w:rsid w:val="00DE7CE1"/>
    <w:rsid w:val="00DE7D1B"/>
    <w:rsid w:val="00DF0131"/>
    <w:rsid w:val="00DF01BE"/>
    <w:rsid w:val="00DF0523"/>
    <w:rsid w:val="00DF066A"/>
    <w:rsid w:val="00DF0990"/>
    <w:rsid w:val="00DF0DF4"/>
    <w:rsid w:val="00DF1160"/>
    <w:rsid w:val="00DF1267"/>
    <w:rsid w:val="00DF1678"/>
    <w:rsid w:val="00DF1EC1"/>
    <w:rsid w:val="00DF2586"/>
    <w:rsid w:val="00DF2793"/>
    <w:rsid w:val="00DF27BF"/>
    <w:rsid w:val="00DF3034"/>
    <w:rsid w:val="00DF319C"/>
    <w:rsid w:val="00DF330A"/>
    <w:rsid w:val="00DF365D"/>
    <w:rsid w:val="00DF396C"/>
    <w:rsid w:val="00DF3997"/>
    <w:rsid w:val="00DF3A67"/>
    <w:rsid w:val="00DF3B22"/>
    <w:rsid w:val="00DF3D10"/>
    <w:rsid w:val="00DF3E42"/>
    <w:rsid w:val="00DF4099"/>
    <w:rsid w:val="00DF47DF"/>
    <w:rsid w:val="00DF4D9B"/>
    <w:rsid w:val="00DF4E0A"/>
    <w:rsid w:val="00DF6056"/>
    <w:rsid w:val="00DF6270"/>
    <w:rsid w:val="00DF62F2"/>
    <w:rsid w:val="00DF6639"/>
    <w:rsid w:val="00DF6787"/>
    <w:rsid w:val="00DF6A7A"/>
    <w:rsid w:val="00DF70D6"/>
    <w:rsid w:val="00DF7722"/>
    <w:rsid w:val="00DF77EC"/>
    <w:rsid w:val="00DF7B43"/>
    <w:rsid w:val="00DF7E52"/>
    <w:rsid w:val="00E00233"/>
    <w:rsid w:val="00E00A21"/>
    <w:rsid w:val="00E0114E"/>
    <w:rsid w:val="00E0125F"/>
    <w:rsid w:val="00E0168A"/>
    <w:rsid w:val="00E01696"/>
    <w:rsid w:val="00E01C11"/>
    <w:rsid w:val="00E02165"/>
    <w:rsid w:val="00E028DB"/>
    <w:rsid w:val="00E03477"/>
    <w:rsid w:val="00E03521"/>
    <w:rsid w:val="00E035AB"/>
    <w:rsid w:val="00E0364E"/>
    <w:rsid w:val="00E03ACA"/>
    <w:rsid w:val="00E040DE"/>
    <w:rsid w:val="00E04DBD"/>
    <w:rsid w:val="00E057B2"/>
    <w:rsid w:val="00E059A2"/>
    <w:rsid w:val="00E05F9C"/>
    <w:rsid w:val="00E06348"/>
    <w:rsid w:val="00E0646B"/>
    <w:rsid w:val="00E0675B"/>
    <w:rsid w:val="00E07150"/>
    <w:rsid w:val="00E100BF"/>
    <w:rsid w:val="00E101A7"/>
    <w:rsid w:val="00E1071D"/>
    <w:rsid w:val="00E10874"/>
    <w:rsid w:val="00E10AC1"/>
    <w:rsid w:val="00E10DBD"/>
    <w:rsid w:val="00E10ED3"/>
    <w:rsid w:val="00E11124"/>
    <w:rsid w:val="00E11339"/>
    <w:rsid w:val="00E114E0"/>
    <w:rsid w:val="00E1178C"/>
    <w:rsid w:val="00E11885"/>
    <w:rsid w:val="00E1196F"/>
    <w:rsid w:val="00E11B85"/>
    <w:rsid w:val="00E11E90"/>
    <w:rsid w:val="00E11EE3"/>
    <w:rsid w:val="00E1255D"/>
    <w:rsid w:val="00E131B6"/>
    <w:rsid w:val="00E132F1"/>
    <w:rsid w:val="00E136BD"/>
    <w:rsid w:val="00E138A6"/>
    <w:rsid w:val="00E149C0"/>
    <w:rsid w:val="00E14DE9"/>
    <w:rsid w:val="00E14F72"/>
    <w:rsid w:val="00E15444"/>
    <w:rsid w:val="00E15725"/>
    <w:rsid w:val="00E15961"/>
    <w:rsid w:val="00E15B76"/>
    <w:rsid w:val="00E15DF5"/>
    <w:rsid w:val="00E15F67"/>
    <w:rsid w:val="00E1601B"/>
    <w:rsid w:val="00E16C26"/>
    <w:rsid w:val="00E16EE0"/>
    <w:rsid w:val="00E16F32"/>
    <w:rsid w:val="00E1719E"/>
    <w:rsid w:val="00E17716"/>
    <w:rsid w:val="00E17D59"/>
    <w:rsid w:val="00E2014E"/>
    <w:rsid w:val="00E2018E"/>
    <w:rsid w:val="00E213A2"/>
    <w:rsid w:val="00E213E9"/>
    <w:rsid w:val="00E219BA"/>
    <w:rsid w:val="00E21D2E"/>
    <w:rsid w:val="00E21F06"/>
    <w:rsid w:val="00E22095"/>
    <w:rsid w:val="00E224B4"/>
    <w:rsid w:val="00E22E2E"/>
    <w:rsid w:val="00E23154"/>
    <w:rsid w:val="00E2329A"/>
    <w:rsid w:val="00E23595"/>
    <w:rsid w:val="00E235CA"/>
    <w:rsid w:val="00E23B6E"/>
    <w:rsid w:val="00E23BC8"/>
    <w:rsid w:val="00E24C87"/>
    <w:rsid w:val="00E24F9B"/>
    <w:rsid w:val="00E250F9"/>
    <w:rsid w:val="00E2543A"/>
    <w:rsid w:val="00E25706"/>
    <w:rsid w:val="00E25BD4"/>
    <w:rsid w:val="00E26310"/>
    <w:rsid w:val="00E2656B"/>
    <w:rsid w:val="00E26A44"/>
    <w:rsid w:val="00E26A61"/>
    <w:rsid w:val="00E27F95"/>
    <w:rsid w:val="00E30039"/>
    <w:rsid w:val="00E30113"/>
    <w:rsid w:val="00E30C3A"/>
    <w:rsid w:val="00E30EC7"/>
    <w:rsid w:val="00E30F03"/>
    <w:rsid w:val="00E30FEC"/>
    <w:rsid w:val="00E31044"/>
    <w:rsid w:val="00E31476"/>
    <w:rsid w:val="00E31AA7"/>
    <w:rsid w:val="00E31D1E"/>
    <w:rsid w:val="00E320CF"/>
    <w:rsid w:val="00E325FC"/>
    <w:rsid w:val="00E329D9"/>
    <w:rsid w:val="00E3346F"/>
    <w:rsid w:val="00E3347F"/>
    <w:rsid w:val="00E337CD"/>
    <w:rsid w:val="00E33B08"/>
    <w:rsid w:val="00E34177"/>
    <w:rsid w:val="00E345CB"/>
    <w:rsid w:val="00E34970"/>
    <w:rsid w:val="00E34BFB"/>
    <w:rsid w:val="00E3503E"/>
    <w:rsid w:val="00E35106"/>
    <w:rsid w:val="00E351F8"/>
    <w:rsid w:val="00E3526C"/>
    <w:rsid w:val="00E358A3"/>
    <w:rsid w:val="00E35BA9"/>
    <w:rsid w:val="00E35D40"/>
    <w:rsid w:val="00E35D93"/>
    <w:rsid w:val="00E35F1F"/>
    <w:rsid w:val="00E35FBB"/>
    <w:rsid w:val="00E36219"/>
    <w:rsid w:val="00E3669E"/>
    <w:rsid w:val="00E36BF8"/>
    <w:rsid w:val="00E3749F"/>
    <w:rsid w:val="00E375C7"/>
    <w:rsid w:val="00E402F6"/>
    <w:rsid w:val="00E40B80"/>
    <w:rsid w:val="00E41245"/>
    <w:rsid w:val="00E413ED"/>
    <w:rsid w:val="00E41549"/>
    <w:rsid w:val="00E4190A"/>
    <w:rsid w:val="00E41C7E"/>
    <w:rsid w:val="00E42423"/>
    <w:rsid w:val="00E425A1"/>
    <w:rsid w:val="00E42BC3"/>
    <w:rsid w:val="00E42ECD"/>
    <w:rsid w:val="00E42F75"/>
    <w:rsid w:val="00E42F9B"/>
    <w:rsid w:val="00E4307A"/>
    <w:rsid w:val="00E434A9"/>
    <w:rsid w:val="00E43584"/>
    <w:rsid w:val="00E439D2"/>
    <w:rsid w:val="00E43E83"/>
    <w:rsid w:val="00E44080"/>
    <w:rsid w:val="00E4447D"/>
    <w:rsid w:val="00E44605"/>
    <w:rsid w:val="00E44843"/>
    <w:rsid w:val="00E44967"/>
    <w:rsid w:val="00E45242"/>
    <w:rsid w:val="00E45331"/>
    <w:rsid w:val="00E455DC"/>
    <w:rsid w:val="00E45A28"/>
    <w:rsid w:val="00E45C9D"/>
    <w:rsid w:val="00E45D0C"/>
    <w:rsid w:val="00E45DE1"/>
    <w:rsid w:val="00E45F87"/>
    <w:rsid w:val="00E45F9B"/>
    <w:rsid w:val="00E461A6"/>
    <w:rsid w:val="00E46222"/>
    <w:rsid w:val="00E463D8"/>
    <w:rsid w:val="00E468DC"/>
    <w:rsid w:val="00E46ABF"/>
    <w:rsid w:val="00E46D85"/>
    <w:rsid w:val="00E470BD"/>
    <w:rsid w:val="00E471CE"/>
    <w:rsid w:val="00E476D1"/>
    <w:rsid w:val="00E47975"/>
    <w:rsid w:val="00E47CCA"/>
    <w:rsid w:val="00E502FE"/>
    <w:rsid w:val="00E5074B"/>
    <w:rsid w:val="00E50A0C"/>
    <w:rsid w:val="00E51034"/>
    <w:rsid w:val="00E5103D"/>
    <w:rsid w:val="00E510AE"/>
    <w:rsid w:val="00E5169F"/>
    <w:rsid w:val="00E51DD3"/>
    <w:rsid w:val="00E5201C"/>
    <w:rsid w:val="00E5251A"/>
    <w:rsid w:val="00E5264E"/>
    <w:rsid w:val="00E526B7"/>
    <w:rsid w:val="00E52774"/>
    <w:rsid w:val="00E527D8"/>
    <w:rsid w:val="00E53134"/>
    <w:rsid w:val="00E53E90"/>
    <w:rsid w:val="00E54036"/>
    <w:rsid w:val="00E54120"/>
    <w:rsid w:val="00E5449F"/>
    <w:rsid w:val="00E544F5"/>
    <w:rsid w:val="00E5451E"/>
    <w:rsid w:val="00E5471C"/>
    <w:rsid w:val="00E54731"/>
    <w:rsid w:val="00E54835"/>
    <w:rsid w:val="00E548A4"/>
    <w:rsid w:val="00E54D88"/>
    <w:rsid w:val="00E54F40"/>
    <w:rsid w:val="00E55023"/>
    <w:rsid w:val="00E55CC4"/>
    <w:rsid w:val="00E56CC3"/>
    <w:rsid w:val="00E56FAC"/>
    <w:rsid w:val="00E57013"/>
    <w:rsid w:val="00E5708D"/>
    <w:rsid w:val="00E5783F"/>
    <w:rsid w:val="00E578A3"/>
    <w:rsid w:val="00E57AE9"/>
    <w:rsid w:val="00E600DE"/>
    <w:rsid w:val="00E60EA3"/>
    <w:rsid w:val="00E61298"/>
    <w:rsid w:val="00E62831"/>
    <w:rsid w:val="00E629CA"/>
    <w:rsid w:val="00E62C59"/>
    <w:rsid w:val="00E62F26"/>
    <w:rsid w:val="00E63953"/>
    <w:rsid w:val="00E63A2C"/>
    <w:rsid w:val="00E63A43"/>
    <w:rsid w:val="00E63E72"/>
    <w:rsid w:val="00E643AF"/>
    <w:rsid w:val="00E644C4"/>
    <w:rsid w:val="00E645AA"/>
    <w:rsid w:val="00E645E6"/>
    <w:rsid w:val="00E649A9"/>
    <w:rsid w:val="00E64DE0"/>
    <w:rsid w:val="00E64F85"/>
    <w:rsid w:val="00E650A9"/>
    <w:rsid w:val="00E6534A"/>
    <w:rsid w:val="00E65592"/>
    <w:rsid w:val="00E657F0"/>
    <w:rsid w:val="00E65AFF"/>
    <w:rsid w:val="00E65BC2"/>
    <w:rsid w:val="00E66008"/>
    <w:rsid w:val="00E66545"/>
    <w:rsid w:val="00E66EE6"/>
    <w:rsid w:val="00E66F2C"/>
    <w:rsid w:val="00E67410"/>
    <w:rsid w:val="00E674AE"/>
    <w:rsid w:val="00E67E53"/>
    <w:rsid w:val="00E704D3"/>
    <w:rsid w:val="00E71391"/>
    <w:rsid w:val="00E715FE"/>
    <w:rsid w:val="00E71642"/>
    <w:rsid w:val="00E717F2"/>
    <w:rsid w:val="00E7184E"/>
    <w:rsid w:val="00E71E5A"/>
    <w:rsid w:val="00E72416"/>
    <w:rsid w:val="00E7291C"/>
    <w:rsid w:val="00E72A91"/>
    <w:rsid w:val="00E72AE9"/>
    <w:rsid w:val="00E72C3C"/>
    <w:rsid w:val="00E72E42"/>
    <w:rsid w:val="00E734FE"/>
    <w:rsid w:val="00E73E18"/>
    <w:rsid w:val="00E73E5E"/>
    <w:rsid w:val="00E7418D"/>
    <w:rsid w:val="00E741C3"/>
    <w:rsid w:val="00E7434F"/>
    <w:rsid w:val="00E74393"/>
    <w:rsid w:val="00E74478"/>
    <w:rsid w:val="00E7448F"/>
    <w:rsid w:val="00E745C9"/>
    <w:rsid w:val="00E7461F"/>
    <w:rsid w:val="00E74864"/>
    <w:rsid w:val="00E748EF"/>
    <w:rsid w:val="00E74940"/>
    <w:rsid w:val="00E74E8F"/>
    <w:rsid w:val="00E74F4F"/>
    <w:rsid w:val="00E75417"/>
    <w:rsid w:val="00E75A0E"/>
    <w:rsid w:val="00E75BC7"/>
    <w:rsid w:val="00E75FEC"/>
    <w:rsid w:val="00E762BC"/>
    <w:rsid w:val="00E76BA6"/>
    <w:rsid w:val="00E76BEF"/>
    <w:rsid w:val="00E76BF0"/>
    <w:rsid w:val="00E76CFE"/>
    <w:rsid w:val="00E76D35"/>
    <w:rsid w:val="00E76E9B"/>
    <w:rsid w:val="00E774A7"/>
    <w:rsid w:val="00E7770E"/>
    <w:rsid w:val="00E7775B"/>
    <w:rsid w:val="00E7799A"/>
    <w:rsid w:val="00E77E1D"/>
    <w:rsid w:val="00E80350"/>
    <w:rsid w:val="00E8086E"/>
    <w:rsid w:val="00E80C95"/>
    <w:rsid w:val="00E80E27"/>
    <w:rsid w:val="00E81062"/>
    <w:rsid w:val="00E811C2"/>
    <w:rsid w:val="00E8124E"/>
    <w:rsid w:val="00E81296"/>
    <w:rsid w:val="00E81337"/>
    <w:rsid w:val="00E81398"/>
    <w:rsid w:val="00E8157C"/>
    <w:rsid w:val="00E8167B"/>
    <w:rsid w:val="00E81744"/>
    <w:rsid w:val="00E8187C"/>
    <w:rsid w:val="00E819E3"/>
    <w:rsid w:val="00E81AE0"/>
    <w:rsid w:val="00E81DA8"/>
    <w:rsid w:val="00E82BF5"/>
    <w:rsid w:val="00E82DC5"/>
    <w:rsid w:val="00E82E1B"/>
    <w:rsid w:val="00E82FA0"/>
    <w:rsid w:val="00E83114"/>
    <w:rsid w:val="00E83662"/>
    <w:rsid w:val="00E842C2"/>
    <w:rsid w:val="00E84B04"/>
    <w:rsid w:val="00E84BC2"/>
    <w:rsid w:val="00E84D95"/>
    <w:rsid w:val="00E853B0"/>
    <w:rsid w:val="00E855BD"/>
    <w:rsid w:val="00E855C9"/>
    <w:rsid w:val="00E8571D"/>
    <w:rsid w:val="00E85745"/>
    <w:rsid w:val="00E85756"/>
    <w:rsid w:val="00E857B5"/>
    <w:rsid w:val="00E857E5"/>
    <w:rsid w:val="00E85902"/>
    <w:rsid w:val="00E85BDE"/>
    <w:rsid w:val="00E85EA0"/>
    <w:rsid w:val="00E860A6"/>
    <w:rsid w:val="00E8612E"/>
    <w:rsid w:val="00E86176"/>
    <w:rsid w:val="00E862D9"/>
    <w:rsid w:val="00E8640F"/>
    <w:rsid w:val="00E8661A"/>
    <w:rsid w:val="00E86982"/>
    <w:rsid w:val="00E86EE0"/>
    <w:rsid w:val="00E87255"/>
    <w:rsid w:val="00E8763C"/>
    <w:rsid w:val="00E87D45"/>
    <w:rsid w:val="00E87FBF"/>
    <w:rsid w:val="00E905D4"/>
    <w:rsid w:val="00E9060A"/>
    <w:rsid w:val="00E912ED"/>
    <w:rsid w:val="00E91704"/>
    <w:rsid w:val="00E917D9"/>
    <w:rsid w:val="00E924A3"/>
    <w:rsid w:val="00E925C6"/>
    <w:rsid w:val="00E92A5C"/>
    <w:rsid w:val="00E9327D"/>
    <w:rsid w:val="00E93292"/>
    <w:rsid w:val="00E938B7"/>
    <w:rsid w:val="00E93A22"/>
    <w:rsid w:val="00E93A47"/>
    <w:rsid w:val="00E93C24"/>
    <w:rsid w:val="00E93F60"/>
    <w:rsid w:val="00E94170"/>
    <w:rsid w:val="00E94460"/>
    <w:rsid w:val="00E946C7"/>
    <w:rsid w:val="00E948F8"/>
    <w:rsid w:val="00E94B82"/>
    <w:rsid w:val="00E94C71"/>
    <w:rsid w:val="00E95152"/>
    <w:rsid w:val="00E95396"/>
    <w:rsid w:val="00E955F9"/>
    <w:rsid w:val="00E95751"/>
    <w:rsid w:val="00E95B80"/>
    <w:rsid w:val="00E95DE0"/>
    <w:rsid w:val="00E965EF"/>
    <w:rsid w:val="00E9662A"/>
    <w:rsid w:val="00E96ED5"/>
    <w:rsid w:val="00E970FD"/>
    <w:rsid w:val="00E971FA"/>
    <w:rsid w:val="00E973AD"/>
    <w:rsid w:val="00E9754F"/>
    <w:rsid w:val="00E9794D"/>
    <w:rsid w:val="00E97AC0"/>
    <w:rsid w:val="00EA01C8"/>
    <w:rsid w:val="00EA04A2"/>
    <w:rsid w:val="00EA09A2"/>
    <w:rsid w:val="00EA0A7A"/>
    <w:rsid w:val="00EA0AAF"/>
    <w:rsid w:val="00EA0C26"/>
    <w:rsid w:val="00EA0C52"/>
    <w:rsid w:val="00EA0F11"/>
    <w:rsid w:val="00EA115F"/>
    <w:rsid w:val="00EA119C"/>
    <w:rsid w:val="00EA18DA"/>
    <w:rsid w:val="00EA198A"/>
    <w:rsid w:val="00EA1C13"/>
    <w:rsid w:val="00EA1CF9"/>
    <w:rsid w:val="00EA20B5"/>
    <w:rsid w:val="00EA221D"/>
    <w:rsid w:val="00EA260D"/>
    <w:rsid w:val="00EA266E"/>
    <w:rsid w:val="00EA33C8"/>
    <w:rsid w:val="00EA3769"/>
    <w:rsid w:val="00EA3F11"/>
    <w:rsid w:val="00EA43E5"/>
    <w:rsid w:val="00EA4462"/>
    <w:rsid w:val="00EA4A7E"/>
    <w:rsid w:val="00EA5267"/>
    <w:rsid w:val="00EA5522"/>
    <w:rsid w:val="00EA57D5"/>
    <w:rsid w:val="00EA5FD1"/>
    <w:rsid w:val="00EA63FF"/>
    <w:rsid w:val="00EA648B"/>
    <w:rsid w:val="00EA649F"/>
    <w:rsid w:val="00EA6905"/>
    <w:rsid w:val="00EA692B"/>
    <w:rsid w:val="00EA6C24"/>
    <w:rsid w:val="00EA6DD1"/>
    <w:rsid w:val="00EA6E89"/>
    <w:rsid w:val="00EA6EEF"/>
    <w:rsid w:val="00EA7041"/>
    <w:rsid w:val="00EA726B"/>
    <w:rsid w:val="00EA762F"/>
    <w:rsid w:val="00EA792E"/>
    <w:rsid w:val="00EA7A9A"/>
    <w:rsid w:val="00EA7ABB"/>
    <w:rsid w:val="00EA7D02"/>
    <w:rsid w:val="00EB0146"/>
    <w:rsid w:val="00EB030C"/>
    <w:rsid w:val="00EB0476"/>
    <w:rsid w:val="00EB07CB"/>
    <w:rsid w:val="00EB08B9"/>
    <w:rsid w:val="00EB1486"/>
    <w:rsid w:val="00EB1773"/>
    <w:rsid w:val="00EB18EB"/>
    <w:rsid w:val="00EB1A47"/>
    <w:rsid w:val="00EB1E24"/>
    <w:rsid w:val="00EB2D62"/>
    <w:rsid w:val="00EB2DC1"/>
    <w:rsid w:val="00EB326F"/>
    <w:rsid w:val="00EB3392"/>
    <w:rsid w:val="00EB34FA"/>
    <w:rsid w:val="00EB3AEC"/>
    <w:rsid w:val="00EB3D42"/>
    <w:rsid w:val="00EB4271"/>
    <w:rsid w:val="00EB42AD"/>
    <w:rsid w:val="00EB50F7"/>
    <w:rsid w:val="00EB5A51"/>
    <w:rsid w:val="00EB5C05"/>
    <w:rsid w:val="00EB5D52"/>
    <w:rsid w:val="00EB5D8F"/>
    <w:rsid w:val="00EB62B4"/>
    <w:rsid w:val="00EB62C4"/>
    <w:rsid w:val="00EB64E5"/>
    <w:rsid w:val="00EB66F3"/>
    <w:rsid w:val="00EB6A69"/>
    <w:rsid w:val="00EB6AED"/>
    <w:rsid w:val="00EB6E1E"/>
    <w:rsid w:val="00EB7482"/>
    <w:rsid w:val="00EB771B"/>
    <w:rsid w:val="00EB77F2"/>
    <w:rsid w:val="00EB7A11"/>
    <w:rsid w:val="00EC0172"/>
    <w:rsid w:val="00EC0212"/>
    <w:rsid w:val="00EC02CB"/>
    <w:rsid w:val="00EC0495"/>
    <w:rsid w:val="00EC097F"/>
    <w:rsid w:val="00EC0BED"/>
    <w:rsid w:val="00EC0DB3"/>
    <w:rsid w:val="00EC151C"/>
    <w:rsid w:val="00EC1822"/>
    <w:rsid w:val="00EC190F"/>
    <w:rsid w:val="00EC1978"/>
    <w:rsid w:val="00EC25EB"/>
    <w:rsid w:val="00EC2911"/>
    <w:rsid w:val="00EC2D57"/>
    <w:rsid w:val="00EC2F02"/>
    <w:rsid w:val="00EC2F78"/>
    <w:rsid w:val="00EC3199"/>
    <w:rsid w:val="00EC33C3"/>
    <w:rsid w:val="00EC3730"/>
    <w:rsid w:val="00EC38F8"/>
    <w:rsid w:val="00EC429E"/>
    <w:rsid w:val="00EC45D6"/>
    <w:rsid w:val="00EC4AA1"/>
    <w:rsid w:val="00EC4C9A"/>
    <w:rsid w:val="00EC50C1"/>
    <w:rsid w:val="00EC5362"/>
    <w:rsid w:val="00EC5411"/>
    <w:rsid w:val="00EC5662"/>
    <w:rsid w:val="00EC5CD2"/>
    <w:rsid w:val="00EC5D2A"/>
    <w:rsid w:val="00EC5DA4"/>
    <w:rsid w:val="00EC5F58"/>
    <w:rsid w:val="00EC5F81"/>
    <w:rsid w:val="00EC6678"/>
    <w:rsid w:val="00EC675D"/>
    <w:rsid w:val="00EC6A01"/>
    <w:rsid w:val="00EC6F8A"/>
    <w:rsid w:val="00EC76F8"/>
    <w:rsid w:val="00EC77CD"/>
    <w:rsid w:val="00EC7988"/>
    <w:rsid w:val="00ED0625"/>
    <w:rsid w:val="00ED063C"/>
    <w:rsid w:val="00ED0888"/>
    <w:rsid w:val="00ED0BE5"/>
    <w:rsid w:val="00ED0D23"/>
    <w:rsid w:val="00ED0E27"/>
    <w:rsid w:val="00ED1656"/>
    <w:rsid w:val="00ED1AEB"/>
    <w:rsid w:val="00ED1D74"/>
    <w:rsid w:val="00ED2215"/>
    <w:rsid w:val="00ED250D"/>
    <w:rsid w:val="00ED2A47"/>
    <w:rsid w:val="00ED2C35"/>
    <w:rsid w:val="00ED2DB4"/>
    <w:rsid w:val="00ED30BF"/>
    <w:rsid w:val="00ED315D"/>
    <w:rsid w:val="00ED3722"/>
    <w:rsid w:val="00ED39E8"/>
    <w:rsid w:val="00ED4214"/>
    <w:rsid w:val="00ED4632"/>
    <w:rsid w:val="00ED4BD9"/>
    <w:rsid w:val="00ED56BB"/>
    <w:rsid w:val="00ED590E"/>
    <w:rsid w:val="00ED5B34"/>
    <w:rsid w:val="00ED5D8E"/>
    <w:rsid w:val="00ED6159"/>
    <w:rsid w:val="00ED640C"/>
    <w:rsid w:val="00ED68B7"/>
    <w:rsid w:val="00ED6C1D"/>
    <w:rsid w:val="00ED6C3C"/>
    <w:rsid w:val="00ED6C94"/>
    <w:rsid w:val="00ED6F1E"/>
    <w:rsid w:val="00ED70E1"/>
    <w:rsid w:val="00ED70ED"/>
    <w:rsid w:val="00ED7240"/>
    <w:rsid w:val="00ED74AA"/>
    <w:rsid w:val="00ED776E"/>
    <w:rsid w:val="00ED79EC"/>
    <w:rsid w:val="00ED7E34"/>
    <w:rsid w:val="00EE03A4"/>
    <w:rsid w:val="00EE10D8"/>
    <w:rsid w:val="00EE12B2"/>
    <w:rsid w:val="00EE1833"/>
    <w:rsid w:val="00EE18AA"/>
    <w:rsid w:val="00EE1986"/>
    <w:rsid w:val="00EE1DD2"/>
    <w:rsid w:val="00EE1DE0"/>
    <w:rsid w:val="00EE213B"/>
    <w:rsid w:val="00EE2442"/>
    <w:rsid w:val="00EE249F"/>
    <w:rsid w:val="00EE2859"/>
    <w:rsid w:val="00EE286D"/>
    <w:rsid w:val="00EE2DE7"/>
    <w:rsid w:val="00EE3FD0"/>
    <w:rsid w:val="00EE42DE"/>
    <w:rsid w:val="00EE4B5A"/>
    <w:rsid w:val="00EE4B5E"/>
    <w:rsid w:val="00EE4BDF"/>
    <w:rsid w:val="00EE4FCF"/>
    <w:rsid w:val="00EE539E"/>
    <w:rsid w:val="00EE53A8"/>
    <w:rsid w:val="00EE57BE"/>
    <w:rsid w:val="00EE57C0"/>
    <w:rsid w:val="00EE600B"/>
    <w:rsid w:val="00EE6D60"/>
    <w:rsid w:val="00EE73CB"/>
    <w:rsid w:val="00EE7539"/>
    <w:rsid w:val="00EE7C15"/>
    <w:rsid w:val="00EE7D49"/>
    <w:rsid w:val="00EE7D8E"/>
    <w:rsid w:val="00EF0060"/>
    <w:rsid w:val="00EF0391"/>
    <w:rsid w:val="00EF04DF"/>
    <w:rsid w:val="00EF12D5"/>
    <w:rsid w:val="00EF12E2"/>
    <w:rsid w:val="00EF1729"/>
    <w:rsid w:val="00EF1A25"/>
    <w:rsid w:val="00EF1B26"/>
    <w:rsid w:val="00EF1F40"/>
    <w:rsid w:val="00EF2023"/>
    <w:rsid w:val="00EF2122"/>
    <w:rsid w:val="00EF212F"/>
    <w:rsid w:val="00EF24DF"/>
    <w:rsid w:val="00EF24F4"/>
    <w:rsid w:val="00EF257A"/>
    <w:rsid w:val="00EF2714"/>
    <w:rsid w:val="00EF2776"/>
    <w:rsid w:val="00EF2784"/>
    <w:rsid w:val="00EF2B49"/>
    <w:rsid w:val="00EF3169"/>
    <w:rsid w:val="00EF329E"/>
    <w:rsid w:val="00EF3EB7"/>
    <w:rsid w:val="00EF42EE"/>
    <w:rsid w:val="00EF4A59"/>
    <w:rsid w:val="00EF4A5F"/>
    <w:rsid w:val="00EF4B9F"/>
    <w:rsid w:val="00EF4E19"/>
    <w:rsid w:val="00EF590C"/>
    <w:rsid w:val="00EF6B7E"/>
    <w:rsid w:val="00EF6D80"/>
    <w:rsid w:val="00EF6EFF"/>
    <w:rsid w:val="00EF7749"/>
    <w:rsid w:val="00EF7B8F"/>
    <w:rsid w:val="00EF7C05"/>
    <w:rsid w:val="00F00239"/>
    <w:rsid w:val="00F00810"/>
    <w:rsid w:val="00F00C2F"/>
    <w:rsid w:val="00F00E77"/>
    <w:rsid w:val="00F0111A"/>
    <w:rsid w:val="00F013EE"/>
    <w:rsid w:val="00F015B2"/>
    <w:rsid w:val="00F0181D"/>
    <w:rsid w:val="00F018F1"/>
    <w:rsid w:val="00F01BE6"/>
    <w:rsid w:val="00F01DB7"/>
    <w:rsid w:val="00F0217D"/>
    <w:rsid w:val="00F02AE7"/>
    <w:rsid w:val="00F02D32"/>
    <w:rsid w:val="00F02D91"/>
    <w:rsid w:val="00F03065"/>
    <w:rsid w:val="00F03141"/>
    <w:rsid w:val="00F033D5"/>
    <w:rsid w:val="00F03432"/>
    <w:rsid w:val="00F03443"/>
    <w:rsid w:val="00F034F5"/>
    <w:rsid w:val="00F0461E"/>
    <w:rsid w:val="00F04722"/>
    <w:rsid w:val="00F047A7"/>
    <w:rsid w:val="00F04CC2"/>
    <w:rsid w:val="00F04D6C"/>
    <w:rsid w:val="00F04EA0"/>
    <w:rsid w:val="00F04ED5"/>
    <w:rsid w:val="00F05209"/>
    <w:rsid w:val="00F05227"/>
    <w:rsid w:val="00F05AB1"/>
    <w:rsid w:val="00F05AF6"/>
    <w:rsid w:val="00F05DC2"/>
    <w:rsid w:val="00F05E77"/>
    <w:rsid w:val="00F0608B"/>
    <w:rsid w:val="00F061C6"/>
    <w:rsid w:val="00F061E3"/>
    <w:rsid w:val="00F063C2"/>
    <w:rsid w:val="00F0654C"/>
    <w:rsid w:val="00F06E77"/>
    <w:rsid w:val="00F071F8"/>
    <w:rsid w:val="00F076A9"/>
    <w:rsid w:val="00F07C95"/>
    <w:rsid w:val="00F07D2D"/>
    <w:rsid w:val="00F10443"/>
    <w:rsid w:val="00F1050B"/>
    <w:rsid w:val="00F10A72"/>
    <w:rsid w:val="00F10CCD"/>
    <w:rsid w:val="00F10E30"/>
    <w:rsid w:val="00F11154"/>
    <w:rsid w:val="00F1159B"/>
    <w:rsid w:val="00F115BB"/>
    <w:rsid w:val="00F117F6"/>
    <w:rsid w:val="00F11E6F"/>
    <w:rsid w:val="00F11F04"/>
    <w:rsid w:val="00F1205B"/>
    <w:rsid w:val="00F1212A"/>
    <w:rsid w:val="00F1243F"/>
    <w:rsid w:val="00F125C7"/>
    <w:rsid w:val="00F127DB"/>
    <w:rsid w:val="00F12BD2"/>
    <w:rsid w:val="00F12DC4"/>
    <w:rsid w:val="00F12FEE"/>
    <w:rsid w:val="00F130D5"/>
    <w:rsid w:val="00F13285"/>
    <w:rsid w:val="00F133F0"/>
    <w:rsid w:val="00F13775"/>
    <w:rsid w:val="00F13A1E"/>
    <w:rsid w:val="00F13B3F"/>
    <w:rsid w:val="00F13C70"/>
    <w:rsid w:val="00F13E1E"/>
    <w:rsid w:val="00F14810"/>
    <w:rsid w:val="00F14B94"/>
    <w:rsid w:val="00F15379"/>
    <w:rsid w:val="00F1591C"/>
    <w:rsid w:val="00F16128"/>
    <w:rsid w:val="00F168C9"/>
    <w:rsid w:val="00F16A4F"/>
    <w:rsid w:val="00F16C8B"/>
    <w:rsid w:val="00F16D74"/>
    <w:rsid w:val="00F16D9C"/>
    <w:rsid w:val="00F1715B"/>
    <w:rsid w:val="00F17567"/>
    <w:rsid w:val="00F1767B"/>
    <w:rsid w:val="00F17753"/>
    <w:rsid w:val="00F17993"/>
    <w:rsid w:val="00F17B4E"/>
    <w:rsid w:val="00F20156"/>
    <w:rsid w:val="00F20477"/>
    <w:rsid w:val="00F20B3B"/>
    <w:rsid w:val="00F20BE0"/>
    <w:rsid w:val="00F20D6F"/>
    <w:rsid w:val="00F20DC1"/>
    <w:rsid w:val="00F20E59"/>
    <w:rsid w:val="00F215E2"/>
    <w:rsid w:val="00F21814"/>
    <w:rsid w:val="00F21854"/>
    <w:rsid w:val="00F21C7B"/>
    <w:rsid w:val="00F22178"/>
    <w:rsid w:val="00F22C2A"/>
    <w:rsid w:val="00F22D81"/>
    <w:rsid w:val="00F23239"/>
    <w:rsid w:val="00F2391C"/>
    <w:rsid w:val="00F2438C"/>
    <w:rsid w:val="00F244DA"/>
    <w:rsid w:val="00F24696"/>
    <w:rsid w:val="00F25129"/>
    <w:rsid w:val="00F25303"/>
    <w:rsid w:val="00F253FF"/>
    <w:rsid w:val="00F25E63"/>
    <w:rsid w:val="00F26716"/>
    <w:rsid w:val="00F26745"/>
    <w:rsid w:val="00F268E1"/>
    <w:rsid w:val="00F26C30"/>
    <w:rsid w:val="00F26D24"/>
    <w:rsid w:val="00F26DD3"/>
    <w:rsid w:val="00F26FFA"/>
    <w:rsid w:val="00F27133"/>
    <w:rsid w:val="00F27502"/>
    <w:rsid w:val="00F27668"/>
    <w:rsid w:val="00F27A0E"/>
    <w:rsid w:val="00F27C37"/>
    <w:rsid w:val="00F27D8D"/>
    <w:rsid w:val="00F30238"/>
    <w:rsid w:val="00F304CC"/>
    <w:rsid w:val="00F30CFC"/>
    <w:rsid w:val="00F31250"/>
    <w:rsid w:val="00F312D1"/>
    <w:rsid w:val="00F313A3"/>
    <w:rsid w:val="00F31E1B"/>
    <w:rsid w:val="00F31E5B"/>
    <w:rsid w:val="00F325C5"/>
    <w:rsid w:val="00F32626"/>
    <w:rsid w:val="00F3272F"/>
    <w:rsid w:val="00F32B56"/>
    <w:rsid w:val="00F32C0B"/>
    <w:rsid w:val="00F3306E"/>
    <w:rsid w:val="00F33159"/>
    <w:rsid w:val="00F33617"/>
    <w:rsid w:val="00F3389B"/>
    <w:rsid w:val="00F33C5D"/>
    <w:rsid w:val="00F33EF2"/>
    <w:rsid w:val="00F34501"/>
    <w:rsid w:val="00F349AE"/>
    <w:rsid w:val="00F34B4F"/>
    <w:rsid w:val="00F34B7E"/>
    <w:rsid w:val="00F34BA5"/>
    <w:rsid w:val="00F34CC3"/>
    <w:rsid w:val="00F34DCA"/>
    <w:rsid w:val="00F35082"/>
    <w:rsid w:val="00F353A9"/>
    <w:rsid w:val="00F353CB"/>
    <w:rsid w:val="00F35415"/>
    <w:rsid w:val="00F355BA"/>
    <w:rsid w:val="00F35FB9"/>
    <w:rsid w:val="00F35FBB"/>
    <w:rsid w:val="00F36161"/>
    <w:rsid w:val="00F364E5"/>
    <w:rsid w:val="00F36BCB"/>
    <w:rsid w:val="00F36C14"/>
    <w:rsid w:val="00F36D13"/>
    <w:rsid w:val="00F37525"/>
    <w:rsid w:val="00F37B4C"/>
    <w:rsid w:val="00F37B75"/>
    <w:rsid w:val="00F37F0D"/>
    <w:rsid w:val="00F4083D"/>
    <w:rsid w:val="00F4092D"/>
    <w:rsid w:val="00F41092"/>
    <w:rsid w:val="00F4144E"/>
    <w:rsid w:val="00F4161F"/>
    <w:rsid w:val="00F41C27"/>
    <w:rsid w:val="00F41F2A"/>
    <w:rsid w:val="00F4256A"/>
    <w:rsid w:val="00F4268F"/>
    <w:rsid w:val="00F42A02"/>
    <w:rsid w:val="00F42CC7"/>
    <w:rsid w:val="00F433BB"/>
    <w:rsid w:val="00F4371D"/>
    <w:rsid w:val="00F43B83"/>
    <w:rsid w:val="00F43D6D"/>
    <w:rsid w:val="00F43F8E"/>
    <w:rsid w:val="00F43F9C"/>
    <w:rsid w:val="00F441F8"/>
    <w:rsid w:val="00F447F9"/>
    <w:rsid w:val="00F44AC1"/>
    <w:rsid w:val="00F44C29"/>
    <w:rsid w:val="00F451A6"/>
    <w:rsid w:val="00F457C4"/>
    <w:rsid w:val="00F46133"/>
    <w:rsid w:val="00F46F40"/>
    <w:rsid w:val="00F4706B"/>
    <w:rsid w:val="00F478D7"/>
    <w:rsid w:val="00F50187"/>
    <w:rsid w:val="00F501EC"/>
    <w:rsid w:val="00F5023B"/>
    <w:rsid w:val="00F50269"/>
    <w:rsid w:val="00F50331"/>
    <w:rsid w:val="00F50AE9"/>
    <w:rsid w:val="00F5107B"/>
    <w:rsid w:val="00F5143F"/>
    <w:rsid w:val="00F516A4"/>
    <w:rsid w:val="00F5179B"/>
    <w:rsid w:val="00F52044"/>
    <w:rsid w:val="00F523AC"/>
    <w:rsid w:val="00F527B6"/>
    <w:rsid w:val="00F530B8"/>
    <w:rsid w:val="00F53678"/>
    <w:rsid w:val="00F538D0"/>
    <w:rsid w:val="00F53B9B"/>
    <w:rsid w:val="00F541BA"/>
    <w:rsid w:val="00F54249"/>
    <w:rsid w:val="00F544B6"/>
    <w:rsid w:val="00F54AA8"/>
    <w:rsid w:val="00F54EBE"/>
    <w:rsid w:val="00F5524E"/>
    <w:rsid w:val="00F55568"/>
    <w:rsid w:val="00F557C9"/>
    <w:rsid w:val="00F557DF"/>
    <w:rsid w:val="00F55AEB"/>
    <w:rsid w:val="00F55D08"/>
    <w:rsid w:val="00F55EE3"/>
    <w:rsid w:val="00F562DB"/>
    <w:rsid w:val="00F56B3F"/>
    <w:rsid w:val="00F56D1A"/>
    <w:rsid w:val="00F56EAB"/>
    <w:rsid w:val="00F570B2"/>
    <w:rsid w:val="00F57116"/>
    <w:rsid w:val="00F5764A"/>
    <w:rsid w:val="00F57668"/>
    <w:rsid w:val="00F57AA9"/>
    <w:rsid w:val="00F6014A"/>
    <w:rsid w:val="00F602F5"/>
    <w:rsid w:val="00F607FB"/>
    <w:rsid w:val="00F608B1"/>
    <w:rsid w:val="00F6116E"/>
    <w:rsid w:val="00F61226"/>
    <w:rsid w:val="00F614EB"/>
    <w:rsid w:val="00F61A00"/>
    <w:rsid w:val="00F61B82"/>
    <w:rsid w:val="00F62CEC"/>
    <w:rsid w:val="00F6311E"/>
    <w:rsid w:val="00F636A7"/>
    <w:rsid w:val="00F63AA5"/>
    <w:rsid w:val="00F63BE3"/>
    <w:rsid w:val="00F63D7E"/>
    <w:rsid w:val="00F63FFD"/>
    <w:rsid w:val="00F642F4"/>
    <w:rsid w:val="00F6435F"/>
    <w:rsid w:val="00F64548"/>
    <w:rsid w:val="00F64613"/>
    <w:rsid w:val="00F6473B"/>
    <w:rsid w:val="00F648E3"/>
    <w:rsid w:val="00F64F51"/>
    <w:rsid w:val="00F652D5"/>
    <w:rsid w:val="00F6531A"/>
    <w:rsid w:val="00F65421"/>
    <w:rsid w:val="00F6545C"/>
    <w:rsid w:val="00F6547E"/>
    <w:rsid w:val="00F65651"/>
    <w:rsid w:val="00F65AD6"/>
    <w:rsid w:val="00F65EEF"/>
    <w:rsid w:val="00F664E7"/>
    <w:rsid w:val="00F669D5"/>
    <w:rsid w:val="00F67623"/>
    <w:rsid w:val="00F67B71"/>
    <w:rsid w:val="00F67BD5"/>
    <w:rsid w:val="00F702A2"/>
    <w:rsid w:val="00F7042C"/>
    <w:rsid w:val="00F70955"/>
    <w:rsid w:val="00F70AE5"/>
    <w:rsid w:val="00F70BA2"/>
    <w:rsid w:val="00F70BF5"/>
    <w:rsid w:val="00F70CBC"/>
    <w:rsid w:val="00F70DBB"/>
    <w:rsid w:val="00F71201"/>
    <w:rsid w:val="00F7123C"/>
    <w:rsid w:val="00F715F6"/>
    <w:rsid w:val="00F7192C"/>
    <w:rsid w:val="00F71F97"/>
    <w:rsid w:val="00F7231E"/>
    <w:rsid w:val="00F72CB2"/>
    <w:rsid w:val="00F73007"/>
    <w:rsid w:val="00F73296"/>
    <w:rsid w:val="00F7345F"/>
    <w:rsid w:val="00F735C8"/>
    <w:rsid w:val="00F73B71"/>
    <w:rsid w:val="00F73D6D"/>
    <w:rsid w:val="00F740FC"/>
    <w:rsid w:val="00F74138"/>
    <w:rsid w:val="00F742D5"/>
    <w:rsid w:val="00F7485F"/>
    <w:rsid w:val="00F74DE4"/>
    <w:rsid w:val="00F75217"/>
    <w:rsid w:val="00F7579F"/>
    <w:rsid w:val="00F75817"/>
    <w:rsid w:val="00F75BCD"/>
    <w:rsid w:val="00F75DDD"/>
    <w:rsid w:val="00F75E58"/>
    <w:rsid w:val="00F760D2"/>
    <w:rsid w:val="00F761D7"/>
    <w:rsid w:val="00F763CC"/>
    <w:rsid w:val="00F7672B"/>
    <w:rsid w:val="00F76917"/>
    <w:rsid w:val="00F76D5C"/>
    <w:rsid w:val="00F76E40"/>
    <w:rsid w:val="00F76E5D"/>
    <w:rsid w:val="00F77129"/>
    <w:rsid w:val="00F7740F"/>
    <w:rsid w:val="00F77816"/>
    <w:rsid w:val="00F77C8A"/>
    <w:rsid w:val="00F80318"/>
    <w:rsid w:val="00F8037E"/>
    <w:rsid w:val="00F809E6"/>
    <w:rsid w:val="00F80B6B"/>
    <w:rsid w:val="00F80C50"/>
    <w:rsid w:val="00F8101C"/>
    <w:rsid w:val="00F811D5"/>
    <w:rsid w:val="00F8136B"/>
    <w:rsid w:val="00F81389"/>
    <w:rsid w:val="00F81521"/>
    <w:rsid w:val="00F8173A"/>
    <w:rsid w:val="00F81960"/>
    <w:rsid w:val="00F81E54"/>
    <w:rsid w:val="00F82327"/>
    <w:rsid w:val="00F82A28"/>
    <w:rsid w:val="00F83031"/>
    <w:rsid w:val="00F830ED"/>
    <w:rsid w:val="00F83201"/>
    <w:rsid w:val="00F83362"/>
    <w:rsid w:val="00F833BC"/>
    <w:rsid w:val="00F834E5"/>
    <w:rsid w:val="00F83715"/>
    <w:rsid w:val="00F837CB"/>
    <w:rsid w:val="00F83B35"/>
    <w:rsid w:val="00F83C4B"/>
    <w:rsid w:val="00F83C66"/>
    <w:rsid w:val="00F83D80"/>
    <w:rsid w:val="00F83F1E"/>
    <w:rsid w:val="00F8425F"/>
    <w:rsid w:val="00F84433"/>
    <w:rsid w:val="00F8485E"/>
    <w:rsid w:val="00F84D4E"/>
    <w:rsid w:val="00F84E41"/>
    <w:rsid w:val="00F8500B"/>
    <w:rsid w:val="00F8548F"/>
    <w:rsid w:val="00F8579F"/>
    <w:rsid w:val="00F85883"/>
    <w:rsid w:val="00F85C1A"/>
    <w:rsid w:val="00F85D32"/>
    <w:rsid w:val="00F85E25"/>
    <w:rsid w:val="00F85FDA"/>
    <w:rsid w:val="00F8714B"/>
    <w:rsid w:val="00F872B2"/>
    <w:rsid w:val="00F8774E"/>
    <w:rsid w:val="00F87D19"/>
    <w:rsid w:val="00F87EFC"/>
    <w:rsid w:val="00F900CD"/>
    <w:rsid w:val="00F903EF"/>
    <w:rsid w:val="00F9070E"/>
    <w:rsid w:val="00F90BB7"/>
    <w:rsid w:val="00F90E18"/>
    <w:rsid w:val="00F90EF2"/>
    <w:rsid w:val="00F910CF"/>
    <w:rsid w:val="00F91476"/>
    <w:rsid w:val="00F91F7A"/>
    <w:rsid w:val="00F920DF"/>
    <w:rsid w:val="00F920E8"/>
    <w:rsid w:val="00F92934"/>
    <w:rsid w:val="00F92B19"/>
    <w:rsid w:val="00F932C6"/>
    <w:rsid w:val="00F93BCD"/>
    <w:rsid w:val="00F93E8B"/>
    <w:rsid w:val="00F93FE0"/>
    <w:rsid w:val="00F94031"/>
    <w:rsid w:val="00F94261"/>
    <w:rsid w:val="00F9434C"/>
    <w:rsid w:val="00F9438F"/>
    <w:rsid w:val="00F943F5"/>
    <w:rsid w:val="00F94529"/>
    <w:rsid w:val="00F94BB6"/>
    <w:rsid w:val="00F94C56"/>
    <w:rsid w:val="00F9577C"/>
    <w:rsid w:val="00F95A25"/>
    <w:rsid w:val="00F95D58"/>
    <w:rsid w:val="00F95F87"/>
    <w:rsid w:val="00F9624E"/>
    <w:rsid w:val="00F965AD"/>
    <w:rsid w:val="00F97578"/>
    <w:rsid w:val="00F976A5"/>
    <w:rsid w:val="00F979C3"/>
    <w:rsid w:val="00F97C3F"/>
    <w:rsid w:val="00F97EFF"/>
    <w:rsid w:val="00FA000E"/>
    <w:rsid w:val="00FA0A2A"/>
    <w:rsid w:val="00FA0EEF"/>
    <w:rsid w:val="00FA1054"/>
    <w:rsid w:val="00FA126B"/>
    <w:rsid w:val="00FA14B4"/>
    <w:rsid w:val="00FA18F9"/>
    <w:rsid w:val="00FA1DCF"/>
    <w:rsid w:val="00FA2366"/>
    <w:rsid w:val="00FA2D91"/>
    <w:rsid w:val="00FA2DA3"/>
    <w:rsid w:val="00FA3122"/>
    <w:rsid w:val="00FA34D3"/>
    <w:rsid w:val="00FA3C85"/>
    <w:rsid w:val="00FA3D1F"/>
    <w:rsid w:val="00FA4465"/>
    <w:rsid w:val="00FA4B0F"/>
    <w:rsid w:val="00FA50B1"/>
    <w:rsid w:val="00FA54F1"/>
    <w:rsid w:val="00FA57B1"/>
    <w:rsid w:val="00FA5A2C"/>
    <w:rsid w:val="00FA5FC0"/>
    <w:rsid w:val="00FA61E4"/>
    <w:rsid w:val="00FA628B"/>
    <w:rsid w:val="00FA637F"/>
    <w:rsid w:val="00FA6627"/>
    <w:rsid w:val="00FA6A91"/>
    <w:rsid w:val="00FA6B26"/>
    <w:rsid w:val="00FA6C3C"/>
    <w:rsid w:val="00FA6CB2"/>
    <w:rsid w:val="00FA6CDE"/>
    <w:rsid w:val="00FA6D8E"/>
    <w:rsid w:val="00FA6E88"/>
    <w:rsid w:val="00FA7062"/>
    <w:rsid w:val="00FA74B5"/>
    <w:rsid w:val="00FA7CA3"/>
    <w:rsid w:val="00FB0073"/>
    <w:rsid w:val="00FB03B5"/>
    <w:rsid w:val="00FB04B6"/>
    <w:rsid w:val="00FB05AB"/>
    <w:rsid w:val="00FB05CC"/>
    <w:rsid w:val="00FB08F1"/>
    <w:rsid w:val="00FB0E6C"/>
    <w:rsid w:val="00FB1102"/>
    <w:rsid w:val="00FB12A8"/>
    <w:rsid w:val="00FB19C8"/>
    <w:rsid w:val="00FB2108"/>
    <w:rsid w:val="00FB2418"/>
    <w:rsid w:val="00FB2792"/>
    <w:rsid w:val="00FB29B7"/>
    <w:rsid w:val="00FB2A96"/>
    <w:rsid w:val="00FB2B25"/>
    <w:rsid w:val="00FB3083"/>
    <w:rsid w:val="00FB31F5"/>
    <w:rsid w:val="00FB3754"/>
    <w:rsid w:val="00FB3778"/>
    <w:rsid w:val="00FB3C18"/>
    <w:rsid w:val="00FB3C29"/>
    <w:rsid w:val="00FB3CFF"/>
    <w:rsid w:val="00FB3EF3"/>
    <w:rsid w:val="00FB3F39"/>
    <w:rsid w:val="00FB40AA"/>
    <w:rsid w:val="00FB40FA"/>
    <w:rsid w:val="00FB4208"/>
    <w:rsid w:val="00FB42FB"/>
    <w:rsid w:val="00FB43CF"/>
    <w:rsid w:val="00FB482F"/>
    <w:rsid w:val="00FB4AAA"/>
    <w:rsid w:val="00FB4E53"/>
    <w:rsid w:val="00FB514C"/>
    <w:rsid w:val="00FB5C57"/>
    <w:rsid w:val="00FB5E3E"/>
    <w:rsid w:val="00FB635F"/>
    <w:rsid w:val="00FB66DD"/>
    <w:rsid w:val="00FB67A1"/>
    <w:rsid w:val="00FB6A94"/>
    <w:rsid w:val="00FB6AC6"/>
    <w:rsid w:val="00FB6B28"/>
    <w:rsid w:val="00FB6F8F"/>
    <w:rsid w:val="00FB707C"/>
    <w:rsid w:val="00FB738E"/>
    <w:rsid w:val="00FB73D4"/>
    <w:rsid w:val="00FB7A00"/>
    <w:rsid w:val="00FB7C68"/>
    <w:rsid w:val="00FB7C89"/>
    <w:rsid w:val="00FC016C"/>
    <w:rsid w:val="00FC1134"/>
    <w:rsid w:val="00FC11E8"/>
    <w:rsid w:val="00FC13A5"/>
    <w:rsid w:val="00FC14AD"/>
    <w:rsid w:val="00FC1562"/>
    <w:rsid w:val="00FC1B13"/>
    <w:rsid w:val="00FC1CD9"/>
    <w:rsid w:val="00FC214A"/>
    <w:rsid w:val="00FC254A"/>
    <w:rsid w:val="00FC27AE"/>
    <w:rsid w:val="00FC2954"/>
    <w:rsid w:val="00FC2B45"/>
    <w:rsid w:val="00FC37E0"/>
    <w:rsid w:val="00FC3D4F"/>
    <w:rsid w:val="00FC4012"/>
    <w:rsid w:val="00FC40A5"/>
    <w:rsid w:val="00FC40C2"/>
    <w:rsid w:val="00FC425E"/>
    <w:rsid w:val="00FC4675"/>
    <w:rsid w:val="00FC47C0"/>
    <w:rsid w:val="00FC4A10"/>
    <w:rsid w:val="00FC4AA8"/>
    <w:rsid w:val="00FC54F1"/>
    <w:rsid w:val="00FC55CD"/>
    <w:rsid w:val="00FC5931"/>
    <w:rsid w:val="00FC5AD4"/>
    <w:rsid w:val="00FC5D6B"/>
    <w:rsid w:val="00FC5EA5"/>
    <w:rsid w:val="00FC6422"/>
    <w:rsid w:val="00FC6A00"/>
    <w:rsid w:val="00FC6D90"/>
    <w:rsid w:val="00FC74CE"/>
    <w:rsid w:val="00FC754A"/>
    <w:rsid w:val="00FC7823"/>
    <w:rsid w:val="00FC7DDD"/>
    <w:rsid w:val="00FC7F80"/>
    <w:rsid w:val="00FD015B"/>
    <w:rsid w:val="00FD09D1"/>
    <w:rsid w:val="00FD0A47"/>
    <w:rsid w:val="00FD0CB4"/>
    <w:rsid w:val="00FD0F1A"/>
    <w:rsid w:val="00FD10E6"/>
    <w:rsid w:val="00FD15A5"/>
    <w:rsid w:val="00FD18EC"/>
    <w:rsid w:val="00FD1E65"/>
    <w:rsid w:val="00FD2101"/>
    <w:rsid w:val="00FD22C6"/>
    <w:rsid w:val="00FD258F"/>
    <w:rsid w:val="00FD26DF"/>
    <w:rsid w:val="00FD299F"/>
    <w:rsid w:val="00FD2BAF"/>
    <w:rsid w:val="00FD2BC7"/>
    <w:rsid w:val="00FD2CF6"/>
    <w:rsid w:val="00FD2D9C"/>
    <w:rsid w:val="00FD308E"/>
    <w:rsid w:val="00FD327B"/>
    <w:rsid w:val="00FD35FA"/>
    <w:rsid w:val="00FD388F"/>
    <w:rsid w:val="00FD3C4B"/>
    <w:rsid w:val="00FD3E06"/>
    <w:rsid w:val="00FD4022"/>
    <w:rsid w:val="00FD4AC3"/>
    <w:rsid w:val="00FD4AF0"/>
    <w:rsid w:val="00FD4C0D"/>
    <w:rsid w:val="00FD4CBC"/>
    <w:rsid w:val="00FD4ECD"/>
    <w:rsid w:val="00FD520B"/>
    <w:rsid w:val="00FD5838"/>
    <w:rsid w:val="00FD5E72"/>
    <w:rsid w:val="00FD5E7D"/>
    <w:rsid w:val="00FD64BD"/>
    <w:rsid w:val="00FD6AB8"/>
    <w:rsid w:val="00FD7095"/>
    <w:rsid w:val="00FD73C7"/>
    <w:rsid w:val="00FD74B3"/>
    <w:rsid w:val="00FD75EA"/>
    <w:rsid w:val="00FE0380"/>
    <w:rsid w:val="00FE03D5"/>
    <w:rsid w:val="00FE042F"/>
    <w:rsid w:val="00FE05A7"/>
    <w:rsid w:val="00FE1030"/>
    <w:rsid w:val="00FE131E"/>
    <w:rsid w:val="00FE1489"/>
    <w:rsid w:val="00FE14D4"/>
    <w:rsid w:val="00FE190B"/>
    <w:rsid w:val="00FE1B6D"/>
    <w:rsid w:val="00FE1E32"/>
    <w:rsid w:val="00FE1FFE"/>
    <w:rsid w:val="00FE212E"/>
    <w:rsid w:val="00FE2217"/>
    <w:rsid w:val="00FE22C6"/>
    <w:rsid w:val="00FE25D2"/>
    <w:rsid w:val="00FE265D"/>
    <w:rsid w:val="00FE2721"/>
    <w:rsid w:val="00FE29E7"/>
    <w:rsid w:val="00FE2B59"/>
    <w:rsid w:val="00FE2CC8"/>
    <w:rsid w:val="00FE2DAA"/>
    <w:rsid w:val="00FE2DF2"/>
    <w:rsid w:val="00FE2FD5"/>
    <w:rsid w:val="00FE31F6"/>
    <w:rsid w:val="00FE32FF"/>
    <w:rsid w:val="00FE37F8"/>
    <w:rsid w:val="00FE3A9F"/>
    <w:rsid w:val="00FE4150"/>
    <w:rsid w:val="00FE5033"/>
    <w:rsid w:val="00FE50DF"/>
    <w:rsid w:val="00FE5AFE"/>
    <w:rsid w:val="00FE5B55"/>
    <w:rsid w:val="00FE5BE1"/>
    <w:rsid w:val="00FE5E7C"/>
    <w:rsid w:val="00FE5ED8"/>
    <w:rsid w:val="00FE67EB"/>
    <w:rsid w:val="00FE69FA"/>
    <w:rsid w:val="00FE6AD9"/>
    <w:rsid w:val="00FE6D38"/>
    <w:rsid w:val="00FE6EDA"/>
    <w:rsid w:val="00FE7314"/>
    <w:rsid w:val="00FE735A"/>
    <w:rsid w:val="00FE77ED"/>
    <w:rsid w:val="00FE77FB"/>
    <w:rsid w:val="00FE7811"/>
    <w:rsid w:val="00FF023A"/>
    <w:rsid w:val="00FF05CC"/>
    <w:rsid w:val="00FF0EB6"/>
    <w:rsid w:val="00FF1024"/>
    <w:rsid w:val="00FF15DD"/>
    <w:rsid w:val="00FF1D5D"/>
    <w:rsid w:val="00FF1E3D"/>
    <w:rsid w:val="00FF1FD3"/>
    <w:rsid w:val="00FF276B"/>
    <w:rsid w:val="00FF2B11"/>
    <w:rsid w:val="00FF2BB7"/>
    <w:rsid w:val="00FF2CF7"/>
    <w:rsid w:val="00FF2DB4"/>
    <w:rsid w:val="00FF341D"/>
    <w:rsid w:val="00FF3427"/>
    <w:rsid w:val="00FF376D"/>
    <w:rsid w:val="00FF3870"/>
    <w:rsid w:val="00FF3B6D"/>
    <w:rsid w:val="00FF4002"/>
    <w:rsid w:val="00FF4197"/>
    <w:rsid w:val="00FF44E8"/>
    <w:rsid w:val="00FF4CB3"/>
    <w:rsid w:val="00FF4FEC"/>
    <w:rsid w:val="00FF54DA"/>
    <w:rsid w:val="00FF56F4"/>
    <w:rsid w:val="00FF5DB0"/>
    <w:rsid w:val="00FF5EA6"/>
    <w:rsid w:val="00FF5F5A"/>
    <w:rsid w:val="00FF61D9"/>
    <w:rsid w:val="00FF6C0C"/>
    <w:rsid w:val="00FF6D33"/>
    <w:rsid w:val="00FF6F36"/>
    <w:rsid w:val="00FF6F6E"/>
    <w:rsid w:val="00FF7014"/>
    <w:rsid w:val="00FF751B"/>
    <w:rsid w:val="00FF75D7"/>
    <w:rsid w:val="00FF7ABE"/>
    <w:rsid w:val="00FF7BC2"/>
    <w:rsid w:val="00FF7CF2"/>
    <w:rsid w:val="00FF7D4F"/>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4E4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iPriority="19" w:unhideWhenUsed="1"/>
    <w:lsdException w:name="List Number" w:uiPriority="14"/>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19" w:unhideWhenUsed="1"/>
    <w:lsdException w:name="List Number 2" w:semiHidden="1" w:uiPriority="14"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361E29"/>
    <w:pPr>
      <w:spacing w:before="60" w:after="60"/>
      <w:jc w:val="both"/>
    </w:pPr>
    <w:rPr>
      <w:rFonts w:ascii="Times New Roman" w:hAnsi="Times New Roman"/>
      <w:sz w:val="28"/>
      <w:szCs w:val="22"/>
      <w:lang w:eastAsia="en-US"/>
    </w:rPr>
  </w:style>
  <w:style w:type="paragraph" w:styleId="10">
    <w:name w:val="heading 1"/>
    <w:basedOn w:val="a7"/>
    <w:next w:val="a7"/>
    <w:link w:val="12"/>
    <w:qFormat/>
    <w:rsid w:val="0085731B"/>
    <w:pPr>
      <w:keepNext/>
      <w:keepLines/>
      <w:numPr>
        <w:numId w:val="1"/>
      </w:numPr>
      <w:spacing w:before="480" w:after="120"/>
      <w:outlineLvl w:val="0"/>
    </w:pPr>
    <w:rPr>
      <w:rFonts w:eastAsia="Times New Roman"/>
      <w:b/>
      <w:bCs/>
      <w:caps/>
      <w:szCs w:val="28"/>
    </w:rPr>
  </w:style>
  <w:style w:type="paragraph" w:styleId="23">
    <w:name w:val="heading 2"/>
    <w:basedOn w:val="a7"/>
    <w:next w:val="a7"/>
    <w:link w:val="24"/>
    <w:qFormat/>
    <w:rsid w:val="00E149C0"/>
    <w:pPr>
      <w:keepNext/>
      <w:keepLines/>
      <w:numPr>
        <w:ilvl w:val="1"/>
        <w:numId w:val="1"/>
      </w:numPr>
      <w:spacing w:before="480" w:after="240"/>
      <w:jc w:val="left"/>
      <w:outlineLvl w:val="1"/>
    </w:pPr>
    <w:rPr>
      <w:rFonts w:eastAsia="Times New Roman"/>
      <w:b/>
      <w:bCs/>
      <w:szCs w:val="26"/>
    </w:rPr>
  </w:style>
  <w:style w:type="paragraph" w:styleId="30">
    <w:name w:val="heading 3"/>
    <w:basedOn w:val="a7"/>
    <w:next w:val="a7"/>
    <w:link w:val="31"/>
    <w:unhideWhenUsed/>
    <w:qFormat/>
    <w:locked/>
    <w:rsid w:val="008573B5"/>
    <w:pPr>
      <w:keepNext/>
      <w:keepLines/>
      <w:numPr>
        <w:ilvl w:val="2"/>
        <w:numId w:val="1"/>
      </w:numPr>
      <w:spacing w:before="360" w:after="120"/>
      <w:jc w:val="left"/>
      <w:outlineLvl w:val="2"/>
    </w:pPr>
    <w:rPr>
      <w:rFonts w:eastAsia="MS Gothic"/>
      <w:b/>
      <w:bCs/>
    </w:rPr>
  </w:style>
  <w:style w:type="paragraph" w:styleId="40">
    <w:name w:val="heading 4"/>
    <w:basedOn w:val="a7"/>
    <w:next w:val="a7"/>
    <w:link w:val="41"/>
    <w:unhideWhenUsed/>
    <w:qFormat/>
    <w:locked/>
    <w:rsid w:val="008D117D"/>
    <w:pPr>
      <w:keepNext/>
      <w:keepLines/>
      <w:numPr>
        <w:ilvl w:val="3"/>
        <w:numId w:val="1"/>
      </w:numPr>
      <w:spacing w:before="240" w:after="120"/>
      <w:jc w:val="left"/>
      <w:outlineLvl w:val="3"/>
    </w:pPr>
    <w:rPr>
      <w:rFonts w:eastAsia="MS Gothic"/>
      <w:b/>
      <w:iCs/>
    </w:rPr>
  </w:style>
  <w:style w:type="paragraph" w:styleId="5">
    <w:name w:val="heading 5"/>
    <w:basedOn w:val="a7"/>
    <w:next w:val="a7"/>
    <w:link w:val="50"/>
    <w:unhideWhenUsed/>
    <w:qFormat/>
    <w:locked/>
    <w:rsid w:val="008D117D"/>
    <w:pPr>
      <w:keepNext/>
      <w:keepLines/>
      <w:numPr>
        <w:ilvl w:val="4"/>
        <w:numId w:val="1"/>
      </w:numPr>
      <w:spacing w:before="240" w:after="120"/>
      <w:jc w:val="left"/>
      <w:outlineLvl w:val="4"/>
    </w:pPr>
    <w:rPr>
      <w:rFonts w:eastAsia="MS Gothic"/>
      <w:b/>
    </w:rPr>
  </w:style>
  <w:style w:type="paragraph" w:styleId="6">
    <w:name w:val="heading 6"/>
    <w:basedOn w:val="a7"/>
    <w:next w:val="a7"/>
    <w:link w:val="60"/>
    <w:unhideWhenUsed/>
    <w:qFormat/>
    <w:locked/>
    <w:rsid w:val="003B1256"/>
    <w:pPr>
      <w:keepNext/>
      <w:keepLines/>
      <w:numPr>
        <w:ilvl w:val="5"/>
        <w:numId w:val="1"/>
      </w:numPr>
      <w:spacing w:before="240"/>
      <w:jc w:val="left"/>
      <w:outlineLvl w:val="5"/>
    </w:pPr>
    <w:rPr>
      <w:rFonts w:eastAsia="MS Gothic"/>
      <w:b/>
    </w:rPr>
  </w:style>
  <w:style w:type="paragraph" w:styleId="7">
    <w:name w:val="heading 7"/>
    <w:basedOn w:val="a7"/>
    <w:next w:val="a7"/>
    <w:link w:val="70"/>
    <w:unhideWhenUsed/>
    <w:qFormat/>
    <w:locked/>
    <w:rsid w:val="00A82660"/>
    <w:pPr>
      <w:keepNext/>
      <w:keepLines/>
      <w:numPr>
        <w:ilvl w:val="6"/>
        <w:numId w:val="1"/>
      </w:numPr>
      <w:spacing w:before="240"/>
      <w:jc w:val="left"/>
      <w:outlineLvl w:val="6"/>
    </w:pPr>
    <w:rPr>
      <w:rFonts w:eastAsia="MS Gothic"/>
      <w:b/>
      <w:iCs/>
    </w:rPr>
  </w:style>
  <w:style w:type="paragraph" w:styleId="8">
    <w:name w:val="heading 8"/>
    <w:basedOn w:val="a7"/>
    <w:next w:val="a7"/>
    <w:link w:val="80"/>
    <w:semiHidden/>
    <w:unhideWhenUsed/>
    <w:qFormat/>
    <w:locked/>
    <w:rsid w:val="00EA7041"/>
    <w:pPr>
      <w:keepNext/>
      <w:keepLines/>
      <w:numPr>
        <w:ilvl w:val="7"/>
        <w:numId w:val="1"/>
      </w:numPr>
      <w:spacing w:before="40"/>
      <w:outlineLvl w:val="7"/>
    </w:pPr>
    <w:rPr>
      <w:rFonts w:ascii="Calibri Light" w:eastAsia="MS Gothic" w:hAnsi="Calibri Light"/>
      <w:color w:val="272727"/>
      <w:sz w:val="21"/>
      <w:szCs w:val="21"/>
    </w:rPr>
  </w:style>
  <w:style w:type="paragraph" w:styleId="9">
    <w:name w:val="heading 9"/>
    <w:basedOn w:val="a7"/>
    <w:next w:val="a7"/>
    <w:link w:val="90"/>
    <w:semiHidden/>
    <w:unhideWhenUsed/>
    <w:qFormat/>
    <w:locked/>
    <w:rsid w:val="00EA7041"/>
    <w:pPr>
      <w:keepNext/>
      <w:keepLines/>
      <w:numPr>
        <w:ilvl w:val="8"/>
        <w:numId w:val="1"/>
      </w:numPr>
      <w:spacing w:before="40"/>
      <w:outlineLvl w:val="8"/>
    </w:pPr>
    <w:rPr>
      <w:rFonts w:ascii="Calibri Light" w:eastAsia="MS Gothic" w:hAnsi="Calibri Light"/>
      <w:i/>
      <w:iCs/>
      <w:color w:val="272727"/>
      <w:sz w:val="21"/>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link w:val="10"/>
    <w:locked/>
    <w:rsid w:val="0085731B"/>
    <w:rPr>
      <w:rFonts w:ascii="Times New Roman" w:eastAsia="Times New Roman" w:hAnsi="Times New Roman"/>
      <w:b/>
      <w:bCs/>
      <w:caps/>
      <w:sz w:val="28"/>
      <w:szCs w:val="28"/>
      <w:lang w:eastAsia="en-US"/>
    </w:rPr>
  </w:style>
  <w:style w:type="character" w:customStyle="1" w:styleId="24">
    <w:name w:val="Заголовок 2 Знак"/>
    <w:link w:val="23"/>
    <w:locked/>
    <w:rsid w:val="00E149C0"/>
    <w:rPr>
      <w:rFonts w:ascii="Times New Roman" w:eastAsia="Times New Roman" w:hAnsi="Times New Roman"/>
      <w:b/>
      <w:bCs/>
      <w:sz w:val="28"/>
      <w:szCs w:val="26"/>
      <w:lang w:eastAsia="en-US"/>
    </w:rPr>
  </w:style>
  <w:style w:type="paragraph" w:customStyle="1" w:styleId="ab">
    <w:name w:val="Без отступа"/>
    <w:basedOn w:val="a7"/>
    <w:rsid w:val="00C36AC1"/>
    <w:rPr>
      <w:szCs w:val="24"/>
    </w:rPr>
  </w:style>
  <w:style w:type="paragraph" w:customStyle="1" w:styleId="a0">
    <w:name w:val="Маркированный список дефис"/>
    <w:basedOn w:val="a7"/>
    <w:qFormat/>
    <w:rsid w:val="00AA29AD"/>
    <w:pPr>
      <w:numPr>
        <w:numId w:val="5"/>
      </w:numPr>
    </w:pPr>
  </w:style>
  <w:style w:type="paragraph" w:customStyle="1" w:styleId="ac">
    <w:name w:val="Абзац"/>
    <w:basedOn w:val="a7"/>
    <w:qFormat/>
    <w:rsid w:val="005F2107"/>
    <w:pPr>
      <w:ind w:firstLine="709"/>
    </w:pPr>
  </w:style>
  <w:style w:type="table" w:styleId="ad">
    <w:name w:val="Table Grid"/>
    <w:aliases w:val="Сетка таблицы GR"/>
    <w:basedOn w:val="a9"/>
    <w:uiPriority w:val="99"/>
    <w:rsid w:val="009C6AF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7"/>
    <w:link w:val="af"/>
    <w:rsid w:val="00BF0BE4"/>
    <w:pPr>
      <w:spacing w:after="120" w:line="360" w:lineRule="auto"/>
      <w:ind w:firstLine="720"/>
    </w:pPr>
    <w:rPr>
      <w:rFonts w:ascii="NTTimes/Cyrillic" w:eastAsia="Times New Roman" w:hAnsi="NTTimes/Cyrillic"/>
      <w:szCs w:val="20"/>
      <w:lang w:eastAsia="ru-RU"/>
    </w:rPr>
  </w:style>
  <w:style w:type="character" w:customStyle="1" w:styleId="af">
    <w:name w:val="Основной текст Знак"/>
    <w:link w:val="ae"/>
    <w:locked/>
    <w:rsid w:val="00BF0BE4"/>
    <w:rPr>
      <w:rFonts w:ascii="NTTimes/Cyrillic" w:hAnsi="NTTimes/Cyrillic" w:cs="Times New Roman"/>
      <w:sz w:val="24"/>
    </w:rPr>
  </w:style>
  <w:style w:type="paragraph" w:styleId="a4">
    <w:name w:val="caption"/>
    <w:basedOn w:val="a0"/>
    <w:next w:val="a1"/>
    <w:qFormat/>
    <w:rsid w:val="00234956"/>
    <w:pPr>
      <w:widowControl w:val="0"/>
      <w:numPr>
        <w:numId w:val="14"/>
      </w:numPr>
      <w:tabs>
        <w:tab w:val="left" w:pos="1077"/>
      </w:tabs>
      <w:spacing w:before="180"/>
      <w:ind w:left="1174" w:hanging="454"/>
    </w:pPr>
  </w:style>
  <w:style w:type="paragraph" w:styleId="af0">
    <w:name w:val="Balloon Text"/>
    <w:basedOn w:val="a7"/>
    <w:link w:val="af1"/>
    <w:semiHidden/>
    <w:rsid w:val="00CB6F21"/>
    <w:rPr>
      <w:rFonts w:ascii="Tahoma" w:hAnsi="Tahoma" w:cs="Tahoma"/>
      <w:sz w:val="16"/>
      <w:szCs w:val="16"/>
    </w:rPr>
  </w:style>
  <w:style w:type="character" w:customStyle="1" w:styleId="af1">
    <w:name w:val="Текст выноски Знак"/>
    <w:link w:val="af0"/>
    <w:semiHidden/>
    <w:locked/>
    <w:rsid w:val="00CB6F21"/>
    <w:rPr>
      <w:rFonts w:ascii="Tahoma" w:hAnsi="Tahoma" w:cs="Tahoma"/>
      <w:sz w:val="16"/>
      <w:szCs w:val="16"/>
      <w:lang w:eastAsia="en-US"/>
    </w:rPr>
  </w:style>
  <w:style w:type="paragraph" w:styleId="af2">
    <w:name w:val="Document Map"/>
    <w:basedOn w:val="a7"/>
    <w:link w:val="af3"/>
    <w:semiHidden/>
    <w:rsid w:val="00B40F3D"/>
    <w:pPr>
      <w:shd w:val="clear" w:color="auto" w:fill="000080"/>
    </w:pPr>
    <w:rPr>
      <w:rFonts w:ascii="Tahoma" w:hAnsi="Tahoma" w:cs="Tahoma"/>
      <w:sz w:val="20"/>
      <w:szCs w:val="20"/>
    </w:rPr>
  </w:style>
  <w:style w:type="character" w:customStyle="1" w:styleId="af3">
    <w:name w:val="Схема документа Знак"/>
    <w:link w:val="af2"/>
    <w:semiHidden/>
    <w:qFormat/>
    <w:locked/>
    <w:rsid w:val="00F538D0"/>
    <w:rPr>
      <w:rFonts w:ascii="Times New Roman" w:hAnsi="Times New Roman" w:cs="Times New Roman"/>
      <w:sz w:val="2"/>
      <w:lang w:eastAsia="en-US"/>
    </w:rPr>
  </w:style>
  <w:style w:type="paragraph" w:styleId="af4">
    <w:name w:val="List Paragraph"/>
    <w:aliases w:val="Bullet List,FooterText,numbered,Paragraphe de liste1,lp1,Маркер"/>
    <w:basedOn w:val="a7"/>
    <w:link w:val="af5"/>
    <w:uiPriority w:val="34"/>
    <w:qFormat/>
    <w:rsid w:val="00E14F72"/>
    <w:pPr>
      <w:ind w:left="720"/>
      <w:contextualSpacing/>
    </w:pPr>
    <w:rPr>
      <w:rFonts w:eastAsia="Times New Roman"/>
      <w:lang w:eastAsia="ru-RU"/>
    </w:rPr>
  </w:style>
  <w:style w:type="paragraph" w:styleId="af6">
    <w:name w:val="header"/>
    <w:basedOn w:val="a7"/>
    <w:link w:val="af7"/>
    <w:uiPriority w:val="99"/>
    <w:rsid w:val="00EE57BE"/>
    <w:pPr>
      <w:tabs>
        <w:tab w:val="center" w:pos="4677"/>
        <w:tab w:val="right" w:pos="9355"/>
      </w:tabs>
    </w:pPr>
  </w:style>
  <w:style w:type="character" w:customStyle="1" w:styleId="af7">
    <w:name w:val="Верхний колонтитул Знак"/>
    <w:link w:val="af6"/>
    <w:uiPriority w:val="99"/>
    <w:rsid w:val="00EE57BE"/>
    <w:rPr>
      <w:rFonts w:ascii="Times New Roman" w:hAnsi="Times New Roman"/>
      <w:sz w:val="24"/>
      <w:szCs w:val="22"/>
      <w:lang w:eastAsia="en-US"/>
    </w:rPr>
  </w:style>
  <w:style w:type="paragraph" w:styleId="af8">
    <w:name w:val="footer"/>
    <w:basedOn w:val="a7"/>
    <w:link w:val="af9"/>
    <w:rsid w:val="00EE57BE"/>
    <w:pPr>
      <w:tabs>
        <w:tab w:val="center" w:pos="4677"/>
        <w:tab w:val="right" w:pos="9355"/>
      </w:tabs>
    </w:pPr>
  </w:style>
  <w:style w:type="character" w:customStyle="1" w:styleId="af9">
    <w:name w:val="Нижний колонтитул Знак"/>
    <w:link w:val="af8"/>
    <w:rsid w:val="00EE57BE"/>
    <w:rPr>
      <w:rFonts w:ascii="Times New Roman" w:hAnsi="Times New Roman"/>
      <w:sz w:val="24"/>
      <w:szCs w:val="22"/>
      <w:lang w:eastAsia="en-US"/>
    </w:rPr>
  </w:style>
  <w:style w:type="character" w:styleId="afa">
    <w:name w:val="annotation reference"/>
    <w:uiPriority w:val="99"/>
    <w:unhideWhenUsed/>
    <w:rsid w:val="0016013A"/>
    <w:rPr>
      <w:sz w:val="16"/>
      <w:szCs w:val="16"/>
    </w:rPr>
  </w:style>
  <w:style w:type="paragraph" w:styleId="afb">
    <w:name w:val="annotation text"/>
    <w:aliases w:val="Примечания: текст"/>
    <w:basedOn w:val="a7"/>
    <w:link w:val="afc"/>
    <w:unhideWhenUsed/>
    <w:rsid w:val="006F2D94"/>
    <w:rPr>
      <w:rFonts w:asciiTheme="minorHAnsi" w:hAnsiTheme="minorHAnsi"/>
      <w:sz w:val="20"/>
      <w:szCs w:val="20"/>
    </w:rPr>
  </w:style>
  <w:style w:type="character" w:customStyle="1" w:styleId="afc">
    <w:name w:val="Текст примечания Знак"/>
    <w:aliases w:val="Примечания: текст Знак"/>
    <w:link w:val="afb"/>
    <w:rsid w:val="006F2D94"/>
    <w:rPr>
      <w:rFonts w:asciiTheme="minorHAnsi" w:hAnsiTheme="minorHAnsi"/>
      <w:lang w:eastAsia="en-US"/>
    </w:rPr>
  </w:style>
  <w:style w:type="paragraph" w:styleId="afd">
    <w:name w:val="annotation subject"/>
    <w:basedOn w:val="afb"/>
    <w:next w:val="afb"/>
    <w:link w:val="afe"/>
    <w:semiHidden/>
    <w:unhideWhenUsed/>
    <w:rsid w:val="0016013A"/>
    <w:rPr>
      <w:b/>
      <w:bCs/>
    </w:rPr>
  </w:style>
  <w:style w:type="character" w:customStyle="1" w:styleId="afe">
    <w:name w:val="Тема примечания Знак"/>
    <w:link w:val="afd"/>
    <w:semiHidden/>
    <w:rsid w:val="0016013A"/>
    <w:rPr>
      <w:rFonts w:ascii="Times New Roman" w:hAnsi="Times New Roman"/>
      <w:b/>
      <w:bCs/>
      <w:lang w:eastAsia="en-US"/>
    </w:rPr>
  </w:style>
  <w:style w:type="paragraph" w:customStyle="1" w:styleId="aff">
    <w:name w:val="Обычный (тбл)"/>
    <w:basedOn w:val="a7"/>
    <w:uiPriority w:val="99"/>
    <w:rsid w:val="00FE3A9F"/>
    <w:pPr>
      <w:spacing w:before="40" w:after="80"/>
      <w:jc w:val="left"/>
    </w:pPr>
    <w:rPr>
      <w:rFonts w:eastAsia="Times New Roman"/>
      <w:bCs/>
      <w:sz w:val="26"/>
      <w:szCs w:val="18"/>
      <w:lang w:eastAsia="ru-RU"/>
    </w:rPr>
  </w:style>
  <w:style w:type="paragraph" w:customStyle="1" w:styleId="aff0">
    <w:name w:val="Шапка таблицы"/>
    <w:basedOn w:val="aff"/>
    <w:uiPriority w:val="99"/>
    <w:rsid w:val="00C70892"/>
    <w:pPr>
      <w:keepNext/>
      <w:spacing w:after="40"/>
    </w:pPr>
    <w:rPr>
      <w:b/>
    </w:rPr>
  </w:style>
  <w:style w:type="character" w:customStyle="1" w:styleId="41">
    <w:name w:val="Заголовок 4 Знак"/>
    <w:link w:val="40"/>
    <w:rsid w:val="008D117D"/>
    <w:rPr>
      <w:rFonts w:ascii="Times New Roman" w:eastAsia="MS Gothic" w:hAnsi="Times New Roman"/>
      <w:b/>
      <w:iCs/>
      <w:sz w:val="28"/>
      <w:szCs w:val="22"/>
      <w:lang w:eastAsia="en-US"/>
    </w:rPr>
  </w:style>
  <w:style w:type="character" w:customStyle="1" w:styleId="50">
    <w:name w:val="Заголовок 5 Знак"/>
    <w:link w:val="5"/>
    <w:rsid w:val="008D117D"/>
    <w:rPr>
      <w:rFonts w:ascii="Times New Roman" w:eastAsia="MS Gothic" w:hAnsi="Times New Roman"/>
      <w:b/>
      <w:sz w:val="28"/>
      <w:szCs w:val="22"/>
      <w:lang w:eastAsia="en-US"/>
    </w:rPr>
  </w:style>
  <w:style w:type="character" w:customStyle="1" w:styleId="60">
    <w:name w:val="Заголовок 6 Знак"/>
    <w:link w:val="6"/>
    <w:rsid w:val="003B1256"/>
    <w:rPr>
      <w:rFonts w:ascii="Times New Roman" w:eastAsia="MS Gothic" w:hAnsi="Times New Roman"/>
      <w:b/>
      <w:sz w:val="28"/>
      <w:szCs w:val="22"/>
      <w:lang w:eastAsia="en-US"/>
    </w:rPr>
  </w:style>
  <w:style w:type="character" w:customStyle="1" w:styleId="70">
    <w:name w:val="Заголовок 7 Знак"/>
    <w:link w:val="7"/>
    <w:rsid w:val="00A82660"/>
    <w:rPr>
      <w:rFonts w:ascii="Times New Roman" w:eastAsia="MS Gothic" w:hAnsi="Times New Roman"/>
      <w:b/>
      <w:iCs/>
      <w:sz w:val="28"/>
      <w:szCs w:val="22"/>
      <w:lang w:eastAsia="en-US"/>
    </w:rPr>
  </w:style>
  <w:style w:type="character" w:customStyle="1" w:styleId="80">
    <w:name w:val="Заголовок 8 Знак"/>
    <w:link w:val="8"/>
    <w:semiHidden/>
    <w:rsid w:val="00EA7041"/>
    <w:rPr>
      <w:rFonts w:ascii="Calibri Light" w:eastAsia="MS Gothic" w:hAnsi="Calibri Light"/>
      <w:color w:val="272727"/>
      <w:sz w:val="21"/>
      <w:szCs w:val="21"/>
      <w:lang w:eastAsia="en-US"/>
    </w:rPr>
  </w:style>
  <w:style w:type="character" w:customStyle="1" w:styleId="90">
    <w:name w:val="Заголовок 9 Знак"/>
    <w:link w:val="9"/>
    <w:semiHidden/>
    <w:rsid w:val="00EA7041"/>
    <w:rPr>
      <w:rFonts w:ascii="Calibri Light" w:eastAsia="MS Gothic" w:hAnsi="Calibri Light"/>
      <w:i/>
      <w:iCs/>
      <w:color w:val="272727"/>
      <w:sz w:val="21"/>
      <w:szCs w:val="21"/>
      <w:lang w:eastAsia="en-US"/>
    </w:rPr>
  </w:style>
  <w:style w:type="paragraph" w:styleId="aff1">
    <w:name w:val="Revision"/>
    <w:hidden/>
    <w:uiPriority w:val="99"/>
    <w:semiHidden/>
    <w:rsid w:val="008A7821"/>
    <w:rPr>
      <w:rFonts w:ascii="Times New Roman" w:hAnsi="Times New Roman"/>
      <w:sz w:val="24"/>
      <w:szCs w:val="22"/>
      <w:lang w:eastAsia="en-US"/>
    </w:rPr>
  </w:style>
  <w:style w:type="character" w:customStyle="1" w:styleId="af5">
    <w:name w:val="Абзац списка Знак"/>
    <w:aliases w:val="Bullet List Знак,FooterText Знак,numbered Знак,Paragraphe de liste1 Знак,lp1 Знак,Маркер Знак"/>
    <w:link w:val="af4"/>
    <w:uiPriority w:val="34"/>
    <w:locked/>
    <w:rsid w:val="00E14F72"/>
    <w:rPr>
      <w:rFonts w:ascii="Times New Roman" w:eastAsia="Times New Roman" w:hAnsi="Times New Roman"/>
      <w:sz w:val="28"/>
      <w:szCs w:val="22"/>
    </w:rPr>
  </w:style>
  <w:style w:type="paragraph" w:styleId="aff2">
    <w:name w:val="endnote text"/>
    <w:basedOn w:val="a7"/>
    <w:link w:val="aff3"/>
    <w:semiHidden/>
    <w:unhideWhenUsed/>
    <w:rsid w:val="00D17047"/>
    <w:rPr>
      <w:sz w:val="20"/>
      <w:szCs w:val="20"/>
    </w:rPr>
  </w:style>
  <w:style w:type="character" w:customStyle="1" w:styleId="aff3">
    <w:name w:val="Текст концевой сноски Знак"/>
    <w:link w:val="aff2"/>
    <w:semiHidden/>
    <w:rsid w:val="00D17047"/>
    <w:rPr>
      <w:rFonts w:ascii="Times New Roman" w:hAnsi="Times New Roman"/>
      <w:lang w:eastAsia="en-US"/>
    </w:rPr>
  </w:style>
  <w:style w:type="character" w:styleId="aff4">
    <w:name w:val="endnote reference"/>
    <w:semiHidden/>
    <w:unhideWhenUsed/>
    <w:rsid w:val="00D17047"/>
    <w:rPr>
      <w:vertAlign w:val="superscript"/>
    </w:rPr>
  </w:style>
  <w:style w:type="character" w:styleId="aff5">
    <w:name w:val="footnote reference"/>
    <w:unhideWhenUsed/>
    <w:rsid w:val="00D17047"/>
    <w:rPr>
      <w:vertAlign w:val="superscript"/>
    </w:rPr>
  </w:style>
  <w:style w:type="character" w:styleId="aff6">
    <w:name w:val="Hyperlink"/>
    <w:uiPriority w:val="99"/>
    <w:unhideWhenUsed/>
    <w:rsid w:val="008F2BC9"/>
    <w:rPr>
      <w:color w:val="0563C1"/>
      <w:u w:val="single"/>
    </w:rPr>
  </w:style>
  <w:style w:type="character" w:styleId="aff7">
    <w:name w:val="Emphasis"/>
    <w:uiPriority w:val="20"/>
    <w:qFormat/>
    <w:locked/>
    <w:rsid w:val="003A3D58"/>
    <w:rPr>
      <w:i/>
      <w:iCs/>
    </w:rPr>
  </w:style>
  <w:style w:type="character" w:styleId="aff8">
    <w:name w:val="page number"/>
    <w:basedOn w:val="a8"/>
    <w:rsid w:val="0012184B"/>
  </w:style>
  <w:style w:type="paragraph" w:styleId="4">
    <w:name w:val="List Bullet 4"/>
    <w:basedOn w:val="a7"/>
    <w:semiHidden/>
    <w:unhideWhenUsed/>
    <w:rsid w:val="00860F3F"/>
    <w:pPr>
      <w:numPr>
        <w:numId w:val="2"/>
      </w:numPr>
      <w:contextualSpacing/>
    </w:pPr>
  </w:style>
  <w:style w:type="paragraph" w:customStyle="1" w:styleId="aff9">
    <w:name w:val="Текст таблицы по левому краю"/>
    <w:basedOn w:val="a7"/>
    <w:uiPriority w:val="37"/>
    <w:qFormat/>
    <w:rsid w:val="00C70892"/>
    <w:pPr>
      <w:spacing w:before="40" w:after="40"/>
      <w:jc w:val="left"/>
    </w:pPr>
    <w:rPr>
      <w:sz w:val="26"/>
    </w:rPr>
  </w:style>
  <w:style w:type="character" w:styleId="affa">
    <w:name w:val="FollowedHyperlink"/>
    <w:semiHidden/>
    <w:unhideWhenUsed/>
    <w:rsid w:val="004F6372"/>
    <w:rPr>
      <w:color w:val="954F72"/>
      <w:u w:val="single"/>
    </w:rPr>
  </w:style>
  <w:style w:type="character" w:customStyle="1" w:styleId="affb">
    <w:name w:val="Полужирный"/>
    <w:uiPriority w:val="1"/>
    <w:rsid w:val="005F77D1"/>
    <w:rPr>
      <w:b/>
    </w:rPr>
  </w:style>
  <w:style w:type="table" w:customStyle="1" w:styleId="affc">
    <w:name w:val="Сетка таблицы по умолчанию"/>
    <w:basedOn w:val="a9"/>
    <w:uiPriority w:val="99"/>
    <w:qFormat/>
    <w:rsid w:val="00DF3034"/>
    <w:rPr>
      <w:rFonts w:ascii="Times New Roman" w:hAnsi="Times New Roman"/>
      <w:sz w:val="40"/>
      <w:szCs w:val="22"/>
      <w:lang w:eastAsia="en-US"/>
    </w:rPr>
    <w:tblPr>
      <w:tblInd w:w="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blStylePr w:type="firstRow">
      <w:pPr>
        <w:jc w:val="center"/>
      </w:pPr>
      <w:rPr>
        <w:rFonts w:ascii="Times New Roman" w:hAnsi="Times New Roman"/>
        <w:b/>
        <w:sz w:val="24"/>
      </w:rPr>
      <w:tblPr/>
      <w:trPr>
        <w:tblHeader/>
      </w:trPr>
      <w:tcPr>
        <w:shd w:val="clear" w:color="auto" w:fill="F2F2F2"/>
        <w:vAlign w:val="center"/>
      </w:tcPr>
    </w:tblStylePr>
  </w:style>
  <w:style w:type="paragraph" w:customStyle="1" w:styleId="affd">
    <w:name w:val="Текст таблицы пж"/>
    <w:basedOn w:val="aff9"/>
    <w:uiPriority w:val="37"/>
    <w:qFormat/>
    <w:rsid w:val="005D63B3"/>
    <w:rPr>
      <w:b/>
    </w:rPr>
  </w:style>
  <w:style w:type="paragraph" w:customStyle="1" w:styleId="21">
    <w:name w:val="Маркированный список дефис 2"/>
    <w:basedOn w:val="a7"/>
    <w:qFormat/>
    <w:rsid w:val="003A665C"/>
    <w:pPr>
      <w:numPr>
        <w:ilvl w:val="1"/>
        <w:numId w:val="5"/>
      </w:numPr>
    </w:pPr>
  </w:style>
  <w:style w:type="numbering" w:customStyle="1" w:styleId="List112">
    <w:name w:val="List 112"/>
    <w:rsid w:val="00A1782C"/>
    <w:pPr>
      <w:numPr>
        <w:numId w:val="3"/>
      </w:numPr>
    </w:pPr>
  </w:style>
  <w:style w:type="character" w:customStyle="1" w:styleId="31">
    <w:name w:val="Заголовок 3 Знак"/>
    <w:link w:val="30"/>
    <w:rsid w:val="008573B5"/>
    <w:rPr>
      <w:rFonts w:ascii="Times New Roman" w:eastAsia="MS Gothic" w:hAnsi="Times New Roman"/>
      <w:b/>
      <w:bCs/>
      <w:sz w:val="28"/>
      <w:szCs w:val="22"/>
      <w:lang w:eastAsia="en-US"/>
    </w:rPr>
  </w:style>
  <w:style w:type="paragraph" w:styleId="affe">
    <w:name w:val="Normal (Web)"/>
    <w:basedOn w:val="a7"/>
    <w:uiPriority w:val="99"/>
    <w:unhideWhenUsed/>
    <w:rsid w:val="00A92273"/>
    <w:pPr>
      <w:spacing w:before="100" w:beforeAutospacing="1" w:after="100" w:afterAutospacing="1"/>
      <w:jc w:val="left"/>
    </w:pPr>
    <w:rPr>
      <w:rFonts w:eastAsia="Times New Roman"/>
      <w:sz w:val="24"/>
      <w:szCs w:val="24"/>
      <w:lang w:eastAsia="ru-RU"/>
    </w:rPr>
  </w:style>
  <w:style w:type="paragraph" w:customStyle="1" w:styleId="a3">
    <w:name w:val="Текст таблицы Маркированный список"/>
    <w:basedOn w:val="a7"/>
    <w:qFormat/>
    <w:rsid w:val="00190D93"/>
    <w:pPr>
      <w:numPr>
        <w:numId w:val="4"/>
      </w:numPr>
      <w:spacing w:before="40" w:after="40"/>
      <w:jc w:val="left"/>
    </w:pPr>
    <w:rPr>
      <w:rFonts w:eastAsia="Times New Roman"/>
      <w:sz w:val="26"/>
      <w:szCs w:val="24"/>
      <w:lang w:eastAsia="ru-RU"/>
    </w:rPr>
  </w:style>
  <w:style w:type="paragraph" w:customStyle="1" w:styleId="afff">
    <w:name w:val="Стиль Таблица Шапка (слева) +"/>
    <w:basedOn w:val="a7"/>
    <w:rsid w:val="008146D1"/>
    <w:pPr>
      <w:keepNext/>
      <w:spacing w:before="40" w:after="40"/>
      <w:jc w:val="left"/>
    </w:pPr>
    <w:rPr>
      <w:rFonts w:ascii="Arial" w:hAnsi="Arial"/>
      <w:b/>
      <w:bCs/>
      <w:sz w:val="26"/>
      <w:szCs w:val="24"/>
      <w:lang w:eastAsia="ru-RU"/>
    </w:rPr>
  </w:style>
  <w:style w:type="paragraph" w:customStyle="1" w:styleId="afff0">
    <w:name w:val="Стиль Таблица Ячейка (по центру) +"/>
    <w:basedOn w:val="a7"/>
    <w:rsid w:val="000F3518"/>
    <w:pPr>
      <w:jc w:val="center"/>
    </w:pPr>
    <w:rPr>
      <w:rFonts w:ascii="Arial" w:hAnsi="Arial"/>
      <w:sz w:val="22"/>
      <w:szCs w:val="24"/>
      <w:lang w:eastAsia="ru-RU"/>
    </w:rPr>
  </w:style>
  <w:style w:type="paragraph" w:customStyle="1" w:styleId="afff1">
    <w:name w:val="Стиль Стиль Таблица Ячейка (слева) + +"/>
    <w:basedOn w:val="a7"/>
    <w:rsid w:val="000F3518"/>
    <w:pPr>
      <w:spacing w:before="40" w:after="40"/>
      <w:jc w:val="left"/>
    </w:pPr>
    <w:rPr>
      <w:sz w:val="22"/>
      <w:szCs w:val="24"/>
      <w:lang w:eastAsia="ru-RU"/>
    </w:rPr>
  </w:style>
  <w:style w:type="paragraph" w:customStyle="1" w:styleId="3">
    <w:name w:val="Маркированный список дефис 3"/>
    <w:basedOn w:val="21"/>
    <w:qFormat/>
    <w:rsid w:val="00F24696"/>
    <w:pPr>
      <w:numPr>
        <w:ilvl w:val="0"/>
        <w:numId w:val="15"/>
      </w:numPr>
      <w:ind w:left="3237" w:hanging="357"/>
    </w:pPr>
  </w:style>
  <w:style w:type="paragraph" w:styleId="afff2">
    <w:name w:val="TOC Heading"/>
    <w:basedOn w:val="10"/>
    <w:next w:val="a7"/>
    <w:uiPriority w:val="39"/>
    <w:unhideWhenUsed/>
    <w:qFormat/>
    <w:rsid w:val="00CC3CCB"/>
    <w:pPr>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ru-RU"/>
    </w:rPr>
  </w:style>
  <w:style w:type="paragraph" w:styleId="13">
    <w:name w:val="toc 1"/>
    <w:basedOn w:val="a7"/>
    <w:next w:val="a7"/>
    <w:autoRedefine/>
    <w:uiPriority w:val="39"/>
    <w:unhideWhenUsed/>
    <w:locked/>
    <w:rsid w:val="00822700"/>
    <w:pPr>
      <w:tabs>
        <w:tab w:val="left" w:pos="1134"/>
        <w:tab w:val="right" w:pos="9639"/>
      </w:tabs>
      <w:spacing w:after="100"/>
      <w:ind w:left="1134" w:right="-2" w:hanging="425"/>
    </w:pPr>
    <w:rPr>
      <w:caps/>
      <w:noProof/>
      <w:sz w:val="24"/>
      <w14:scene3d>
        <w14:camera w14:prst="orthographicFront"/>
        <w14:lightRig w14:rig="threePt" w14:dir="t">
          <w14:rot w14:lat="0" w14:lon="0" w14:rev="0"/>
        </w14:lightRig>
      </w14:scene3d>
    </w:rPr>
  </w:style>
  <w:style w:type="paragraph" w:styleId="25">
    <w:name w:val="toc 2"/>
    <w:basedOn w:val="a7"/>
    <w:next w:val="a7"/>
    <w:autoRedefine/>
    <w:uiPriority w:val="39"/>
    <w:unhideWhenUsed/>
    <w:locked/>
    <w:rsid w:val="00F04D6C"/>
    <w:pPr>
      <w:tabs>
        <w:tab w:val="left" w:pos="1560"/>
        <w:tab w:val="right" w:leader="dot" w:pos="9627"/>
      </w:tabs>
      <w:spacing w:after="100"/>
      <w:ind w:left="1560" w:hanging="571"/>
      <w:jc w:val="left"/>
    </w:pPr>
    <w:rPr>
      <w:noProof/>
      <w:sz w:val="22"/>
    </w:rPr>
  </w:style>
  <w:style w:type="paragraph" w:styleId="32">
    <w:name w:val="toc 3"/>
    <w:basedOn w:val="a7"/>
    <w:next w:val="a7"/>
    <w:autoRedefine/>
    <w:uiPriority w:val="39"/>
    <w:unhideWhenUsed/>
    <w:locked/>
    <w:rsid w:val="00537442"/>
    <w:pPr>
      <w:tabs>
        <w:tab w:val="left" w:pos="2119"/>
        <w:tab w:val="right" w:leader="dot" w:pos="9627"/>
      </w:tabs>
      <w:spacing w:before="0" w:after="0"/>
      <w:ind w:left="2127" w:hanging="857"/>
      <w:jc w:val="left"/>
    </w:pPr>
    <w:rPr>
      <w:noProof/>
      <w:sz w:val="20"/>
    </w:rPr>
  </w:style>
  <w:style w:type="paragraph" w:styleId="42">
    <w:name w:val="toc 4"/>
    <w:basedOn w:val="a7"/>
    <w:next w:val="a7"/>
    <w:autoRedefine/>
    <w:uiPriority w:val="39"/>
    <w:unhideWhenUsed/>
    <w:locked/>
    <w:rsid w:val="00CC3CCB"/>
    <w:pPr>
      <w:spacing w:after="100" w:line="259" w:lineRule="auto"/>
      <w:ind w:left="660"/>
      <w:jc w:val="left"/>
    </w:pPr>
    <w:rPr>
      <w:rFonts w:asciiTheme="minorHAnsi" w:eastAsiaTheme="minorEastAsia" w:hAnsiTheme="minorHAnsi" w:cstheme="minorBidi"/>
      <w:sz w:val="22"/>
      <w:lang w:eastAsia="ru-RU"/>
    </w:rPr>
  </w:style>
  <w:style w:type="paragraph" w:styleId="51">
    <w:name w:val="toc 5"/>
    <w:basedOn w:val="a7"/>
    <w:next w:val="a7"/>
    <w:autoRedefine/>
    <w:uiPriority w:val="39"/>
    <w:unhideWhenUsed/>
    <w:locked/>
    <w:rsid w:val="00CC3CCB"/>
    <w:pPr>
      <w:spacing w:after="100" w:line="259" w:lineRule="auto"/>
      <w:ind w:left="880"/>
      <w:jc w:val="left"/>
    </w:pPr>
    <w:rPr>
      <w:rFonts w:asciiTheme="minorHAnsi" w:eastAsiaTheme="minorEastAsia" w:hAnsiTheme="minorHAnsi" w:cstheme="minorBidi"/>
      <w:sz w:val="22"/>
      <w:lang w:eastAsia="ru-RU"/>
    </w:rPr>
  </w:style>
  <w:style w:type="paragraph" w:styleId="61">
    <w:name w:val="toc 6"/>
    <w:basedOn w:val="a7"/>
    <w:next w:val="a7"/>
    <w:autoRedefine/>
    <w:uiPriority w:val="39"/>
    <w:unhideWhenUsed/>
    <w:locked/>
    <w:rsid w:val="00CC3CCB"/>
    <w:pPr>
      <w:spacing w:after="100" w:line="259" w:lineRule="auto"/>
      <w:ind w:left="1100"/>
      <w:jc w:val="left"/>
    </w:pPr>
    <w:rPr>
      <w:rFonts w:asciiTheme="minorHAnsi" w:eastAsiaTheme="minorEastAsia" w:hAnsiTheme="minorHAnsi" w:cstheme="minorBidi"/>
      <w:sz w:val="22"/>
      <w:lang w:eastAsia="ru-RU"/>
    </w:rPr>
  </w:style>
  <w:style w:type="paragraph" w:styleId="71">
    <w:name w:val="toc 7"/>
    <w:basedOn w:val="a7"/>
    <w:next w:val="a7"/>
    <w:autoRedefine/>
    <w:uiPriority w:val="39"/>
    <w:unhideWhenUsed/>
    <w:locked/>
    <w:rsid w:val="00CC3CCB"/>
    <w:pPr>
      <w:spacing w:after="100" w:line="259" w:lineRule="auto"/>
      <w:ind w:left="1320"/>
      <w:jc w:val="left"/>
    </w:pPr>
    <w:rPr>
      <w:rFonts w:asciiTheme="minorHAnsi" w:eastAsiaTheme="minorEastAsia" w:hAnsiTheme="minorHAnsi" w:cstheme="minorBidi"/>
      <w:sz w:val="22"/>
      <w:lang w:eastAsia="ru-RU"/>
    </w:rPr>
  </w:style>
  <w:style w:type="paragraph" w:styleId="81">
    <w:name w:val="toc 8"/>
    <w:basedOn w:val="a7"/>
    <w:next w:val="a7"/>
    <w:autoRedefine/>
    <w:uiPriority w:val="39"/>
    <w:unhideWhenUsed/>
    <w:locked/>
    <w:rsid w:val="00CC3CCB"/>
    <w:pPr>
      <w:spacing w:after="100" w:line="259" w:lineRule="auto"/>
      <w:ind w:left="1540"/>
      <w:jc w:val="left"/>
    </w:pPr>
    <w:rPr>
      <w:rFonts w:asciiTheme="minorHAnsi" w:eastAsiaTheme="minorEastAsia" w:hAnsiTheme="minorHAnsi" w:cstheme="minorBidi"/>
      <w:sz w:val="22"/>
      <w:lang w:eastAsia="ru-RU"/>
    </w:rPr>
  </w:style>
  <w:style w:type="paragraph" w:styleId="91">
    <w:name w:val="toc 9"/>
    <w:basedOn w:val="a7"/>
    <w:next w:val="a7"/>
    <w:autoRedefine/>
    <w:uiPriority w:val="39"/>
    <w:unhideWhenUsed/>
    <w:locked/>
    <w:rsid w:val="00CC3CCB"/>
    <w:pPr>
      <w:spacing w:after="100" w:line="259" w:lineRule="auto"/>
      <w:ind w:left="1760"/>
      <w:jc w:val="left"/>
    </w:pPr>
    <w:rPr>
      <w:rFonts w:asciiTheme="minorHAnsi" w:eastAsiaTheme="minorEastAsia" w:hAnsiTheme="minorHAnsi" w:cstheme="minorBidi"/>
      <w:sz w:val="22"/>
      <w:lang w:eastAsia="ru-RU"/>
    </w:rPr>
  </w:style>
  <w:style w:type="character" w:styleId="afff3">
    <w:name w:val="Placeholder Text"/>
    <w:basedOn w:val="a8"/>
    <w:uiPriority w:val="99"/>
    <w:semiHidden/>
    <w:rsid w:val="00124236"/>
    <w:rPr>
      <w:color w:val="808080"/>
    </w:rPr>
  </w:style>
  <w:style w:type="paragraph" w:customStyle="1" w:styleId="14">
    <w:name w:val="Заголовок 1 без нумерации"/>
    <w:basedOn w:val="10"/>
    <w:qFormat/>
    <w:rsid w:val="00C65D06"/>
    <w:pPr>
      <w:pageBreakBefore/>
      <w:numPr>
        <w:numId w:val="0"/>
      </w:numPr>
      <w:ind w:left="709"/>
      <w:jc w:val="left"/>
    </w:pPr>
  </w:style>
  <w:style w:type="paragraph" w:customStyle="1" w:styleId="26">
    <w:name w:val="Заголовок 2 без нумерации"/>
    <w:basedOn w:val="23"/>
    <w:qFormat/>
    <w:rsid w:val="003767E8"/>
    <w:pPr>
      <w:numPr>
        <w:ilvl w:val="0"/>
        <w:numId w:val="0"/>
      </w:numPr>
      <w:ind w:left="709"/>
    </w:pPr>
    <w:rPr>
      <w:lang w:eastAsia="ru-RU"/>
    </w:rPr>
  </w:style>
  <w:style w:type="paragraph" w:styleId="20">
    <w:name w:val="List Bullet 2"/>
    <w:basedOn w:val="a7"/>
    <w:semiHidden/>
    <w:unhideWhenUsed/>
    <w:rsid w:val="002839D6"/>
    <w:pPr>
      <w:numPr>
        <w:numId w:val="6"/>
      </w:numPr>
      <w:contextualSpacing/>
    </w:pPr>
  </w:style>
  <w:style w:type="paragraph" w:customStyle="1" w:styleId="afff4">
    <w:name w:val="Подзаголовок без нумерации"/>
    <w:basedOn w:val="ac"/>
    <w:qFormat/>
    <w:rsid w:val="006D27E7"/>
    <w:pPr>
      <w:keepNext/>
      <w:keepLines/>
      <w:spacing w:before="240"/>
    </w:pPr>
    <w:rPr>
      <w:b/>
      <w:lang w:eastAsia="ru-RU"/>
    </w:rPr>
  </w:style>
  <w:style w:type="paragraph" w:styleId="a2">
    <w:name w:val="List Number"/>
    <w:basedOn w:val="a7"/>
    <w:uiPriority w:val="14"/>
    <w:rsid w:val="00FF2BB7"/>
    <w:pPr>
      <w:numPr>
        <w:numId w:val="8"/>
      </w:numPr>
    </w:pPr>
    <w:rPr>
      <w:rFonts w:eastAsiaTheme="minorHAnsi" w:cstheme="minorBidi"/>
    </w:rPr>
  </w:style>
  <w:style w:type="paragraph" w:styleId="2">
    <w:name w:val="List Number 2"/>
    <w:basedOn w:val="a7"/>
    <w:uiPriority w:val="14"/>
    <w:semiHidden/>
    <w:rsid w:val="002839D6"/>
    <w:pPr>
      <w:numPr>
        <w:numId w:val="7"/>
      </w:numPr>
      <w:tabs>
        <w:tab w:val="left" w:pos="794"/>
      </w:tabs>
      <w:spacing w:before="120" w:after="120" w:line="276" w:lineRule="auto"/>
    </w:pPr>
    <w:rPr>
      <w:rFonts w:eastAsiaTheme="minorHAnsi" w:cstheme="minorBidi"/>
    </w:rPr>
  </w:style>
  <w:style w:type="paragraph" w:customStyle="1" w:styleId="a5">
    <w:name w:val="Заголовок Приложение А"/>
    <w:basedOn w:val="14"/>
    <w:qFormat/>
    <w:rsid w:val="00E94B82"/>
    <w:pPr>
      <w:numPr>
        <w:numId w:val="9"/>
      </w:numPr>
      <w:ind w:left="709"/>
    </w:pPr>
  </w:style>
  <w:style w:type="paragraph" w:customStyle="1" w:styleId="11">
    <w:name w:val="Заголовок Приложение А.1"/>
    <w:basedOn w:val="a5"/>
    <w:qFormat/>
    <w:rsid w:val="00EB1A47"/>
    <w:pPr>
      <w:pageBreakBefore w:val="0"/>
      <w:numPr>
        <w:ilvl w:val="1"/>
      </w:numPr>
      <w:outlineLvl w:val="1"/>
    </w:pPr>
    <w:rPr>
      <w:caps w:val="0"/>
    </w:rPr>
  </w:style>
  <w:style w:type="paragraph" w:customStyle="1" w:styleId="110">
    <w:name w:val="Заголовок Приложение А.1.1"/>
    <w:basedOn w:val="11"/>
    <w:qFormat/>
    <w:rsid w:val="00312F6B"/>
    <w:pPr>
      <w:numPr>
        <w:ilvl w:val="2"/>
      </w:numPr>
      <w:outlineLvl w:val="2"/>
    </w:pPr>
  </w:style>
  <w:style w:type="paragraph" w:styleId="a">
    <w:name w:val="List Bullet"/>
    <w:basedOn w:val="a7"/>
    <w:uiPriority w:val="19"/>
    <w:semiHidden/>
    <w:unhideWhenUsed/>
    <w:locked/>
    <w:rsid w:val="00CA594C"/>
    <w:pPr>
      <w:numPr>
        <w:numId w:val="10"/>
      </w:numPr>
      <w:contextualSpacing/>
    </w:pPr>
  </w:style>
  <w:style w:type="paragraph" w:customStyle="1" w:styleId="111">
    <w:name w:val="Заголовок Приложение А.1.1.1"/>
    <w:basedOn w:val="110"/>
    <w:qFormat/>
    <w:rsid w:val="001F74EF"/>
    <w:pPr>
      <w:numPr>
        <w:ilvl w:val="3"/>
        <w:numId w:val="11"/>
      </w:numPr>
      <w:outlineLvl w:val="3"/>
    </w:pPr>
  </w:style>
  <w:style w:type="paragraph" w:customStyle="1" w:styleId="a6">
    <w:name w:val="Список: маркер"/>
    <w:basedOn w:val="a7"/>
    <w:rsid w:val="00C82D80"/>
    <w:pPr>
      <w:numPr>
        <w:numId w:val="12"/>
      </w:numPr>
      <w:spacing w:before="0" w:after="0"/>
    </w:pPr>
    <w:rPr>
      <w:rFonts w:ascii="Calibri" w:hAnsi="Calibri"/>
      <w:szCs w:val="24"/>
      <w:lang w:eastAsia="ru-RU"/>
    </w:rPr>
  </w:style>
  <w:style w:type="paragraph" w:customStyle="1" w:styleId="afff5">
    <w:name w:val="Название таблицы"/>
    <w:basedOn w:val="a4"/>
    <w:qFormat/>
    <w:rsid w:val="001420A6"/>
    <w:pPr>
      <w:keepNext/>
      <w:keepLines/>
      <w:widowControl/>
      <w:numPr>
        <w:numId w:val="0"/>
      </w:numPr>
      <w:spacing w:before="240" w:after="120"/>
    </w:pPr>
    <w:rPr>
      <w:b/>
      <w:sz w:val="26"/>
    </w:rPr>
  </w:style>
  <w:style w:type="paragraph" w:styleId="afff6">
    <w:name w:val="footnote text"/>
    <w:basedOn w:val="a7"/>
    <w:link w:val="afff7"/>
    <w:unhideWhenUsed/>
    <w:rsid w:val="00001CC3"/>
    <w:pPr>
      <w:spacing w:before="0" w:after="0"/>
      <w:jc w:val="left"/>
    </w:pPr>
    <w:rPr>
      <w:rFonts w:asciiTheme="minorHAnsi" w:eastAsiaTheme="minorEastAsia" w:hAnsiTheme="minorHAnsi"/>
      <w:sz w:val="20"/>
      <w:szCs w:val="20"/>
      <w:lang w:eastAsia="ru-RU"/>
    </w:rPr>
  </w:style>
  <w:style w:type="character" w:customStyle="1" w:styleId="afff7">
    <w:name w:val="Текст сноски Знак"/>
    <w:basedOn w:val="a8"/>
    <w:link w:val="afff6"/>
    <w:rsid w:val="00001CC3"/>
    <w:rPr>
      <w:rFonts w:asciiTheme="minorHAnsi" w:eastAsiaTheme="minorEastAsia" w:hAnsiTheme="minorHAnsi"/>
    </w:rPr>
  </w:style>
  <w:style w:type="table" w:customStyle="1" w:styleId="15">
    <w:name w:val="Сетка таблицы1"/>
    <w:basedOn w:val="a9"/>
    <w:next w:val="ad"/>
    <w:uiPriority w:val="59"/>
    <w:rsid w:val="00001CC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Стиль текста документа"/>
    <w:basedOn w:val="a7"/>
    <w:link w:val="afff9"/>
    <w:rsid w:val="00781AC3"/>
    <w:pPr>
      <w:spacing w:before="0" w:after="0"/>
      <w:ind w:firstLine="720"/>
    </w:pPr>
    <w:rPr>
      <w:rFonts w:eastAsia="Times New Roman"/>
      <w:szCs w:val="20"/>
      <w:lang w:val="en-US"/>
    </w:rPr>
  </w:style>
  <w:style w:type="character" w:customStyle="1" w:styleId="afff9">
    <w:name w:val="Стиль текста документа Знак"/>
    <w:link w:val="afff8"/>
    <w:locked/>
    <w:rsid w:val="00781AC3"/>
    <w:rPr>
      <w:rFonts w:ascii="Times New Roman" w:eastAsia="Times New Roman" w:hAnsi="Times New Roman"/>
      <w:sz w:val="28"/>
      <w:lang w:val="en-US" w:eastAsia="en-US"/>
    </w:rPr>
  </w:style>
  <w:style w:type="paragraph" w:customStyle="1" w:styleId="-">
    <w:name w:val="Таблица - заголовки столбцов"/>
    <w:basedOn w:val="a7"/>
    <w:rsid w:val="00B20C13"/>
    <w:pPr>
      <w:widowControl w:val="0"/>
      <w:spacing w:before="120" w:after="0"/>
      <w:jc w:val="center"/>
    </w:pPr>
    <w:rPr>
      <w:rFonts w:eastAsia="Times New Roman"/>
      <w:sz w:val="24"/>
      <w:szCs w:val="24"/>
      <w:lang w:eastAsia="ru-RU"/>
    </w:rPr>
  </w:style>
  <w:style w:type="paragraph" w:customStyle="1" w:styleId="afffa">
    <w:name w:val="Приложение"/>
    <w:basedOn w:val="10"/>
    <w:next w:val="a7"/>
    <w:link w:val="afffb"/>
    <w:rsid w:val="00B20C13"/>
    <w:pPr>
      <w:pageBreakBefore/>
      <w:widowControl w:val="0"/>
      <w:numPr>
        <w:numId w:val="0"/>
      </w:numPr>
      <w:suppressAutoHyphens/>
      <w:spacing w:before="0" w:after="240" w:line="360" w:lineRule="auto"/>
      <w:jc w:val="right"/>
    </w:pPr>
    <w:rPr>
      <w:rFonts w:ascii="Arial" w:hAnsi="Arial"/>
      <w:b w:val="0"/>
      <w:bCs w:val="0"/>
      <w:kern w:val="28"/>
      <w:sz w:val="24"/>
      <w:szCs w:val="20"/>
      <w:lang w:eastAsia="ru-RU"/>
    </w:rPr>
  </w:style>
  <w:style w:type="character" w:customStyle="1" w:styleId="afffb">
    <w:name w:val="Приложение Знак"/>
    <w:link w:val="afffa"/>
    <w:rsid w:val="00B20C13"/>
    <w:rPr>
      <w:rFonts w:ascii="Arial" w:eastAsia="Times New Roman" w:hAnsi="Arial"/>
      <w:caps/>
      <w:kern w:val="28"/>
      <w:sz w:val="24"/>
    </w:rPr>
  </w:style>
  <w:style w:type="paragraph" w:customStyle="1" w:styleId="afffc">
    <w:name w:val="Номер таблицы"/>
    <w:basedOn w:val="afff8"/>
    <w:rsid w:val="00B20C13"/>
    <w:pPr>
      <w:keepNext/>
      <w:spacing w:before="120" w:after="120"/>
      <w:jc w:val="left"/>
    </w:pPr>
    <w:rPr>
      <w:bCs/>
      <w:lang w:val="ru-RU" w:eastAsia="ru-RU"/>
    </w:rPr>
  </w:style>
  <w:style w:type="paragraph" w:customStyle="1" w:styleId="16">
    <w:name w:val="Обычный 1"/>
    <w:basedOn w:val="a7"/>
    <w:link w:val="17"/>
    <w:uiPriority w:val="99"/>
    <w:rsid w:val="007E239B"/>
    <w:pPr>
      <w:spacing w:line="360" w:lineRule="auto"/>
      <w:ind w:firstLine="709"/>
    </w:pPr>
    <w:rPr>
      <w:rFonts w:eastAsia="Times New Roman"/>
      <w:sz w:val="24"/>
      <w:szCs w:val="24"/>
      <w:lang w:eastAsia="ru-RU"/>
    </w:rPr>
  </w:style>
  <w:style w:type="character" w:customStyle="1" w:styleId="17">
    <w:name w:val="Обычный 1 Знак"/>
    <w:link w:val="16"/>
    <w:uiPriority w:val="99"/>
    <w:locked/>
    <w:rsid w:val="007E239B"/>
    <w:rPr>
      <w:rFonts w:ascii="Times New Roman" w:eastAsia="Times New Roman" w:hAnsi="Times New Roman"/>
      <w:sz w:val="24"/>
      <w:szCs w:val="24"/>
    </w:rPr>
  </w:style>
  <w:style w:type="paragraph" w:customStyle="1" w:styleId="afffd">
    <w:name w:val="Типовой абзац"/>
    <w:basedOn w:val="a7"/>
    <w:uiPriority w:val="99"/>
    <w:rsid w:val="00DF0131"/>
    <w:pPr>
      <w:spacing w:before="120" w:after="0" w:line="360" w:lineRule="auto"/>
      <w:ind w:firstLine="720"/>
    </w:pPr>
    <w:rPr>
      <w:rFonts w:eastAsia="Times New Roman"/>
      <w:sz w:val="24"/>
      <w:szCs w:val="24"/>
      <w:lang w:eastAsia="ru-RU"/>
    </w:rPr>
  </w:style>
  <w:style w:type="character" w:customStyle="1" w:styleId="18">
    <w:name w:val="Текст примечания Знак1"/>
    <w:aliases w:val="Примечания: текст Знак1"/>
    <w:basedOn w:val="a8"/>
    <w:uiPriority w:val="99"/>
    <w:locked/>
    <w:rsid w:val="00DF0131"/>
    <w:rPr>
      <w:rFonts w:ascii="Times New Roman" w:hAnsi="Times New Roman" w:cs="Times New Roman"/>
      <w:sz w:val="20"/>
      <w:szCs w:val="20"/>
    </w:rPr>
  </w:style>
  <w:style w:type="paragraph" w:customStyle="1" w:styleId="Normal1">
    <w:name w:val="Normal1"/>
    <w:basedOn w:val="a7"/>
    <w:rsid w:val="00E66545"/>
    <w:pPr>
      <w:spacing w:before="0" w:after="0" w:line="276" w:lineRule="auto"/>
      <w:jc w:val="left"/>
    </w:pPr>
    <w:rPr>
      <w:rFonts w:ascii="Arial" w:eastAsiaTheme="minorHAnsi" w:hAnsi="Arial" w:cs="Arial"/>
      <w:color w:val="000000"/>
      <w:sz w:val="22"/>
    </w:rPr>
  </w:style>
  <w:style w:type="paragraph" w:customStyle="1" w:styleId="Default">
    <w:name w:val="Default"/>
    <w:rsid w:val="003A692B"/>
    <w:pPr>
      <w:autoSpaceDE w:val="0"/>
      <w:autoSpaceDN w:val="0"/>
      <w:adjustRightInd w:val="0"/>
    </w:pPr>
    <w:rPr>
      <w:rFonts w:ascii="Times New Roman" w:hAnsi="Times New Roman"/>
      <w:color w:val="000000"/>
      <w:sz w:val="24"/>
      <w:szCs w:val="24"/>
    </w:rPr>
  </w:style>
  <w:style w:type="paragraph" w:styleId="a1">
    <w:name w:val="Title"/>
    <w:basedOn w:val="a0"/>
    <w:next w:val="a0"/>
    <w:link w:val="afffe"/>
    <w:qFormat/>
    <w:locked/>
    <w:rsid w:val="00EF7B8F"/>
    <w:pPr>
      <w:numPr>
        <w:numId w:val="13"/>
      </w:numPr>
    </w:pPr>
    <w:rPr>
      <w:rFonts w:eastAsiaTheme="majorEastAsia" w:cstheme="majorBidi"/>
      <w:kern w:val="28"/>
      <w:szCs w:val="52"/>
    </w:rPr>
  </w:style>
  <w:style w:type="character" w:customStyle="1" w:styleId="afffe">
    <w:name w:val="Заголовок Знак"/>
    <w:basedOn w:val="a8"/>
    <w:link w:val="a1"/>
    <w:rsid w:val="00EF7B8F"/>
    <w:rPr>
      <w:rFonts w:ascii="Times New Roman" w:eastAsiaTheme="majorEastAsia" w:hAnsi="Times New Roman" w:cstheme="majorBidi"/>
      <w:kern w:val="28"/>
      <w:sz w:val="28"/>
      <w:szCs w:val="52"/>
      <w:lang w:eastAsia="en-US"/>
    </w:rPr>
  </w:style>
  <w:style w:type="character" w:styleId="affff">
    <w:name w:val="Subtle Emphasis"/>
    <w:basedOn w:val="a8"/>
    <w:uiPriority w:val="19"/>
    <w:qFormat/>
    <w:rsid w:val="00961C82"/>
    <w:rPr>
      <w:i/>
      <w:iCs/>
      <w:color w:val="808080" w:themeColor="text1" w:themeTint="7F"/>
    </w:rPr>
  </w:style>
  <w:style w:type="character" w:styleId="affff0">
    <w:name w:val="Intense Emphasis"/>
    <w:basedOn w:val="a8"/>
    <w:uiPriority w:val="21"/>
    <w:qFormat/>
    <w:rsid w:val="00E100BF"/>
    <w:rPr>
      <w:b/>
      <w:bCs/>
      <w:i/>
      <w:iCs/>
      <w:color w:val="4F81BD" w:themeColor="accent1"/>
    </w:rPr>
  </w:style>
  <w:style w:type="paragraph" w:customStyle="1" w:styleId="affff1">
    <w:name w:val="Таблица текст"/>
    <w:basedOn w:val="a7"/>
    <w:link w:val="affff2"/>
    <w:qFormat/>
    <w:rsid w:val="00447447"/>
    <w:pPr>
      <w:spacing w:before="40" w:after="40" w:line="360" w:lineRule="auto"/>
      <w:ind w:left="57" w:right="57" w:firstLine="720"/>
    </w:pPr>
    <w:rPr>
      <w:rFonts w:eastAsia="Times New Roman"/>
      <w:sz w:val="24"/>
      <w:szCs w:val="24"/>
      <w:lang w:eastAsia="ru-RU"/>
    </w:rPr>
  </w:style>
  <w:style w:type="character" w:customStyle="1" w:styleId="affff2">
    <w:name w:val="Таблица текст Знак"/>
    <w:link w:val="affff1"/>
    <w:locked/>
    <w:rsid w:val="00447447"/>
    <w:rPr>
      <w:rFonts w:ascii="Times New Roman" w:eastAsia="Times New Roman" w:hAnsi="Times New Roman"/>
      <w:sz w:val="24"/>
      <w:szCs w:val="24"/>
    </w:rPr>
  </w:style>
  <w:style w:type="paragraph" w:customStyle="1" w:styleId="1">
    <w:name w:val="Дефис 1"/>
    <w:basedOn w:val="a"/>
    <w:link w:val="19"/>
    <w:uiPriority w:val="99"/>
    <w:rsid w:val="00172E0C"/>
    <w:pPr>
      <w:numPr>
        <w:numId w:val="16"/>
      </w:numPr>
      <w:tabs>
        <w:tab w:val="clear" w:pos="646"/>
        <w:tab w:val="num" w:pos="928"/>
        <w:tab w:val="left" w:pos="1134"/>
      </w:tabs>
      <w:spacing w:before="0" w:after="0" w:line="360" w:lineRule="auto"/>
      <w:ind w:left="0" w:firstLine="709"/>
      <w:contextualSpacing w:val="0"/>
    </w:pPr>
    <w:rPr>
      <w:rFonts w:eastAsia="Times New Roman"/>
      <w:sz w:val="24"/>
      <w:szCs w:val="24"/>
      <w:lang w:eastAsia="ru-RU"/>
    </w:rPr>
  </w:style>
  <w:style w:type="character" w:customStyle="1" w:styleId="19">
    <w:name w:val="Дефис 1 Знак"/>
    <w:link w:val="1"/>
    <w:uiPriority w:val="99"/>
    <w:locked/>
    <w:rsid w:val="00172E0C"/>
    <w:rPr>
      <w:rFonts w:ascii="Times New Roman" w:eastAsia="Times New Roman" w:hAnsi="Times New Roman"/>
      <w:sz w:val="24"/>
      <w:szCs w:val="24"/>
    </w:rPr>
  </w:style>
  <w:style w:type="paragraph" w:customStyle="1" w:styleId="22">
    <w:name w:val="Дефис 2"/>
    <w:basedOn w:val="1"/>
    <w:rsid w:val="00172E0C"/>
    <w:pPr>
      <w:numPr>
        <w:ilvl w:val="1"/>
      </w:numPr>
      <w:tabs>
        <w:tab w:val="clear" w:pos="1363"/>
        <w:tab w:val="num" w:pos="643"/>
      </w:tabs>
      <w:ind w:left="1474" w:hanging="340"/>
    </w:pPr>
  </w:style>
  <w:style w:type="paragraph" w:customStyle="1" w:styleId="1a">
    <w:name w:val="Обычный 1 Многоуровневый нумерованный"/>
    <w:basedOn w:val="a7"/>
    <w:rsid w:val="008A4810"/>
    <w:pPr>
      <w:tabs>
        <w:tab w:val="left" w:pos="1134"/>
      </w:tabs>
      <w:spacing w:before="0" w:after="0" w:line="360" w:lineRule="auto"/>
      <w:ind w:firstLine="709"/>
    </w:pPr>
    <w:rPr>
      <w:rFonts w:eastAsia="Times New Roman"/>
      <w:sz w:val="24"/>
      <w:szCs w:val="24"/>
      <w:lang w:eastAsia="ru-RU"/>
    </w:rPr>
  </w:style>
  <w:style w:type="numbering" w:customStyle="1" w:styleId="1110">
    <w:name w:val="1/1/1 нов."/>
    <w:basedOn w:val="111111"/>
    <w:rsid w:val="00581EA5"/>
    <w:pPr>
      <w:numPr>
        <w:numId w:val="17"/>
      </w:numPr>
    </w:pPr>
  </w:style>
  <w:style w:type="table" w:customStyle="1" w:styleId="82">
    <w:name w:val="Сетка таблицы8"/>
    <w:basedOn w:val="a9"/>
    <w:next w:val="ad"/>
    <w:uiPriority w:val="59"/>
    <w:rsid w:val="00581E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9"/>
    <w:next w:val="ad"/>
    <w:uiPriority w:val="59"/>
    <w:rsid w:val="00581E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a"/>
    <w:semiHidden/>
    <w:unhideWhenUsed/>
    <w:rsid w:val="00581EA5"/>
    <w:pPr>
      <w:numPr>
        <w:numId w:val="17"/>
      </w:numPr>
    </w:pPr>
  </w:style>
  <w:style w:type="paragraph" w:customStyle="1" w:styleId="affff3">
    <w:name w:val="Текст таблицы по центру"/>
    <w:basedOn w:val="aff9"/>
    <w:uiPriority w:val="37"/>
    <w:qFormat/>
    <w:rsid w:val="001920D6"/>
    <w:pPr>
      <w:jc w:val="center"/>
    </w:pPr>
  </w:style>
  <w:style w:type="paragraph" w:styleId="affff4">
    <w:name w:val="No Spacing"/>
    <w:uiPriority w:val="1"/>
    <w:qFormat/>
    <w:rsid w:val="004E0C42"/>
    <w:pPr>
      <w:jc w:val="both"/>
    </w:pPr>
    <w:rPr>
      <w:rFonts w:ascii="Times New Roman" w:hAnsi="Times New Roman"/>
      <w:sz w:val="28"/>
      <w:szCs w:val="22"/>
      <w:lang w:eastAsia="en-US"/>
    </w:rPr>
  </w:style>
  <w:style w:type="paragraph" w:customStyle="1" w:styleId="1b">
    <w:name w:val="Заголовок 1 ТТ"/>
    <w:basedOn w:val="10"/>
    <w:next w:val="a7"/>
    <w:qFormat/>
    <w:rsid w:val="00BC2DEB"/>
    <w:pPr>
      <w:keepLines w:val="0"/>
      <w:numPr>
        <w:numId w:val="0"/>
      </w:numPr>
      <w:tabs>
        <w:tab w:val="num" w:pos="360"/>
      </w:tabs>
      <w:suppressAutoHyphens/>
      <w:spacing w:before="240" w:after="60" w:line="276" w:lineRule="auto"/>
      <w:ind w:left="360" w:hanging="360"/>
    </w:pPr>
    <w:rPr>
      <w:caps w:val="0"/>
      <w:kern w:val="32"/>
      <w:lang w:eastAsia="x-none"/>
    </w:rPr>
  </w:style>
  <w:style w:type="paragraph" w:customStyle="1" w:styleId="27">
    <w:name w:val="Заголовок 2 ТТ"/>
    <w:basedOn w:val="23"/>
    <w:next w:val="a7"/>
    <w:qFormat/>
    <w:rsid w:val="00BC2DEB"/>
    <w:pPr>
      <w:numPr>
        <w:ilvl w:val="0"/>
        <w:numId w:val="0"/>
      </w:numPr>
      <w:tabs>
        <w:tab w:val="num" w:pos="360"/>
      </w:tabs>
      <w:suppressAutoHyphens/>
      <w:spacing w:before="240" w:after="60" w:line="276" w:lineRule="auto"/>
      <w:ind w:left="360" w:hanging="360"/>
      <w:jc w:val="both"/>
    </w:pPr>
    <w:rPr>
      <w:iCs/>
      <w:szCs w:val="28"/>
      <w:lang w:eastAsia="x-none"/>
    </w:rPr>
  </w:style>
  <w:style w:type="paragraph" w:customStyle="1" w:styleId="33">
    <w:name w:val="Заголовок 3 ТТ"/>
    <w:basedOn w:val="30"/>
    <w:next w:val="a7"/>
    <w:qFormat/>
    <w:rsid w:val="00BC2DEB"/>
    <w:pPr>
      <w:numPr>
        <w:ilvl w:val="0"/>
        <w:numId w:val="0"/>
      </w:numPr>
      <w:tabs>
        <w:tab w:val="num" w:pos="360"/>
      </w:tabs>
      <w:suppressAutoHyphens/>
      <w:spacing w:before="240" w:after="60" w:line="276" w:lineRule="auto"/>
      <w:jc w:val="both"/>
    </w:pPr>
    <w:rPr>
      <w:rFonts w:eastAsia="Arial Unicode MS"/>
      <w:szCs w:val="28"/>
      <w:lang w:eastAsia="ru-RU"/>
    </w:rPr>
  </w:style>
  <w:style w:type="paragraph" w:customStyle="1" w:styleId="43">
    <w:name w:val="Заголовок 4 ТТ"/>
    <w:basedOn w:val="40"/>
    <w:next w:val="a7"/>
    <w:qFormat/>
    <w:rsid w:val="00BC2DEB"/>
    <w:pPr>
      <w:keepLines w:val="0"/>
      <w:numPr>
        <w:ilvl w:val="0"/>
        <w:numId w:val="0"/>
      </w:numPr>
      <w:tabs>
        <w:tab w:val="num" w:pos="360"/>
      </w:tabs>
      <w:suppressAutoHyphens/>
      <w:spacing w:before="120" w:after="60" w:line="276" w:lineRule="auto"/>
      <w:ind w:left="720" w:hanging="720"/>
    </w:pPr>
    <w:rPr>
      <w:rFonts w:eastAsia="Times New Roman"/>
      <w:bCs/>
      <w:iCs w:val="0"/>
      <w:szCs w:val="20"/>
      <w:lang w:eastAsia="ru-RU"/>
    </w:rPr>
  </w:style>
  <w:style w:type="paragraph" w:customStyle="1" w:styleId="ConsPlusNormal">
    <w:name w:val="ConsPlusNormal"/>
    <w:rsid w:val="0079693D"/>
    <w:pPr>
      <w:widowControl w:val="0"/>
      <w:autoSpaceDE w:val="0"/>
      <w:autoSpaceDN w:val="0"/>
    </w:pPr>
    <w:rPr>
      <w:rFonts w:eastAsia="Times New Roman" w:cs="Calibri"/>
      <w:sz w:val="22"/>
    </w:rPr>
  </w:style>
  <w:style w:type="paragraph" w:customStyle="1" w:styleId="ConsPlusNonformat">
    <w:name w:val="ConsPlusNonformat"/>
    <w:rsid w:val="0079693D"/>
    <w:pPr>
      <w:widowControl w:val="0"/>
      <w:autoSpaceDE w:val="0"/>
      <w:autoSpaceDN w:val="0"/>
    </w:pPr>
    <w:rPr>
      <w:rFonts w:ascii="Courier New" w:eastAsia="Times New Roman" w:hAnsi="Courier New" w:cs="Courier New"/>
    </w:rPr>
  </w:style>
  <w:style w:type="paragraph" w:customStyle="1" w:styleId="ConsPlusTitle">
    <w:name w:val="ConsPlusTitle"/>
    <w:rsid w:val="0079693D"/>
    <w:pPr>
      <w:widowControl w:val="0"/>
      <w:autoSpaceDE w:val="0"/>
      <w:autoSpaceDN w:val="0"/>
    </w:pPr>
    <w:rPr>
      <w:rFonts w:eastAsia="Times New Roman" w:cs="Calibri"/>
      <w:b/>
      <w:sz w:val="22"/>
    </w:rPr>
  </w:style>
  <w:style w:type="paragraph" w:customStyle="1" w:styleId="ConsPlusCell">
    <w:name w:val="ConsPlusCell"/>
    <w:rsid w:val="0079693D"/>
    <w:pPr>
      <w:widowControl w:val="0"/>
      <w:autoSpaceDE w:val="0"/>
      <w:autoSpaceDN w:val="0"/>
    </w:pPr>
    <w:rPr>
      <w:rFonts w:ascii="Courier New" w:eastAsia="Times New Roman" w:hAnsi="Courier New" w:cs="Courier New"/>
    </w:rPr>
  </w:style>
  <w:style w:type="paragraph" w:customStyle="1" w:styleId="ConsPlusDocList">
    <w:name w:val="ConsPlusDocList"/>
    <w:rsid w:val="0079693D"/>
    <w:pPr>
      <w:widowControl w:val="0"/>
      <w:autoSpaceDE w:val="0"/>
      <w:autoSpaceDN w:val="0"/>
    </w:pPr>
    <w:rPr>
      <w:rFonts w:ascii="Courier New" w:eastAsia="Times New Roman" w:hAnsi="Courier New" w:cs="Courier New"/>
    </w:rPr>
  </w:style>
  <w:style w:type="paragraph" w:customStyle="1" w:styleId="ConsPlusTitlePage">
    <w:name w:val="ConsPlusTitlePage"/>
    <w:rsid w:val="0079693D"/>
    <w:pPr>
      <w:widowControl w:val="0"/>
      <w:autoSpaceDE w:val="0"/>
      <w:autoSpaceDN w:val="0"/>
    </w:pPr>
    <w:rPr>
      <w:rFonts w:ascii="Tahoma" w:eastAsia="Times New Roman" w:hAnsi="Tahoma" w:cs="Tahoma"/>
    </w:rPr>
  </w:style>
  <w:style w:type="paragraph" w:customStyle="1" w:styleId="ConsPlusJurTerm">
    <w:name w:val="ConsPlusJurTerm"/>
    <w:rsid w:val="0079693D"/>
    <w:pPr>
      <w:widowControl w:val="0"/>
      <w:autoSpaceDE w:val="0"/>
      <w:autoSpaceDN w:val="0"/>
    </w:pPr>
    <w:rPr>
      <w:rFonts w:ascii="Tahoma" w:eastAsia="Times New Roman" w:hAnsi="Tahoma" w:cs="Tahoma"/>
      <w:sz w:val="26"/>
    </w:rPr>
  </w:style>
  <w:style w:type="paragraph" w:customStyle="1" w:styleId="ConsPlusTextList">
    <w:name w:val="ConsPlusTextList"/>
    <w:rsid w:val="0079693D"/>
    <w:pPr>
      <w:widowControl w:val="0"/>
      <w:autoSpaceDE w:val="0"/>
      <w:autoSpaceDN w:val="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61546">
      <w:bodyDiv w:val="1"/>
      <w:marLeft w:val="0"/>
      <w:marRight w:val="0"/>
      <w:marTop w:val="0"/>
      <w:marBottom w:val="0"/>
      <w:divBdr>
        <w:top w:val="none" w:sz="0" w:space="0" w:color="auto"/>
        <w:left w:val="none" w:sz="0" w:space="0" w:color="auto"/>
        <w:bottom w:val="none" w:sz="0" w:space="0" w:color="auto"/>
        <w:right w:val="none" w:sz="0" w:space="0" w:color="auto"/>
      </w:divBdr>
    </w:div>
    <w:div w:id="152722756">
      <w:bodyDiv w:val="1"/>
      <w:marLeft w:val="0"/>
      <w:marRight w:val="0"/>
      <w:marTop w:val="0"/>
      <w:marBottom w:val="0"/>
      <w:divBdr>
        <w:top w:val="none" w:sz="0" w:space="0" w:color="auto"/>
        <w:left w:val="none" w:sz="0" w:space="0" w:color="auto"/>
        <w:bottom w:val="none" w:sz="0" w:space="0" w:color="auto"/>
        <w:right w:val="none" w:sz="0" w:space="0" w:color="auto"/>
      </w:divBdr>
    </w:div>
    <w:div w:id="265890598">
      <w:bodyDiv w:val="1"/>
      <w:marLeft w:val="0"/>
      <w:marRight w:val="0"/>
      <w:marTop w:val="0"/>
      <w:marBottom w:val="0"/>
      <w:divBdr>
        <w:top w:val="none" w:sz="0" w:space="0" w:color="auto"/>
        <w:left w:val="none" w:sz="0" w:space="0" w:color="auto"/>
        <w:bottom w:val="none" w:sz="0" w:space="0" w:color="auto"/>
        <w:right w:val="none" w:sz="0" w:space="0" w:color="auto"/>
      </w:divBdr>
    </w:div>
    <w:div w:id="340400026">
      <w:bodyDiv w:val="1"/>
      <w:marLeft w:val="0"/>
      <w:marRight w:val="0"/>
      <w:marTop w:val="0"/>
      <w:marBottom w:val="0"/>
      <w:divBdr>
        <w:top w:val="none" w:sz="0" w:space="0" w:color="auto"/>
        <w:left w:val="none" w:sz="0" w:space="0" w:color="auto"/>
        <w:bottom w:val="none" w:sz="0" w:space="0" w:color="auto"/>
        <w:right w:val="none" w:sz="0" w:space="0" w:color="auto"/>
      </w:divBdr>
    </w:div>
    <w:div w:id="361633440">
      <w:bodyDiv w:val="1"/>
      <w:marLeft w:val="0"/>
      <w:marRight w:val="0"/>
      <w:marTop w:val="0"/>
      <w:marBottom w:val="0"/>
      <w:divBdr>
        <w:top w:val="none" w:sz="0" w:space="0" w:color="auto"/>
        <w:left w:val="none" w:sz="0" w:space="0" w:color="auto"/>
        <w:bottom w:val="none" w:sz="0" w:space="0" w:color="auto"/>
        <w:right w:val="none" w:sz="0" w:space="0" w:color="auto"/>
      </w:divBdr>
    </w:div>
    <w:div w:id="398141509">
      <w:bodyDiv w:val="1"/>
      <w:marLeft w:val="0"/>
      <w:marRight w:val="0"/>
      <w:marTop w:val="0"/>
      <w:marBottom w:val="0"/>
      <w:divBdr>
        <w:top w:val="none" w:sz="0" w:space="0" w:color="auto"/>
        <w:left w:val="none" w:sz="0" w:space="0" w:color="auto"/>
        <w:bottom w:val="none" w:sz="0" w:space="0" w:color="auto"/>
        <w:right w:val="none" w:sz="0" w:space="0" w:color="auto"/>
      </w:divBdr>
    </w:div>
    <w:div w:id="530920826">
      <w:bodyDiv w:val="1"/>
      <w:marLeft w:val="0"/>
      <w:marRight w:val="0"/>
      <w:marTop w:val="0"/>
      <w:marBottom w:val="0"/>
      <w:divBdr>
        <w:top w:val="none" w:sz="0" w:space="0" w:color="auto"/>
        <w:left w:val="none" w:sz="0" w:space="0" w:color="auto"/>
        <w:bottom w:val="none" w:sz="0" w:space="0" w:color="auto"/>
        <w:right w:val="none" w:sz="0" w:space="0" w:color="auto"/>
      </w:divBdr>
    </w:div>
    <w:div w:id="570693976">
      <w:bodyDiv w:val="1"/>
      <w:marLeft w:val="0"/>
      <w:marRight w:val="0"/>
      <w:marTop w:val="0"/>
      <w:marBottom w:val="0"/>
      <w:divBdr>
        <w:top w:val="none" w:sz="0" w:space="0" w:color="auto"/>
        <w:left w:val="none" w:sz="0" w:space="0" w:color="auto"/>
        <w:bottom w:val="none" w:sz="0" w:space="0" w:color="auto"/>
        <w:right w:val="none" w:sz="0" w:space="0" w:color="auto"/>
      </w:divBdr>
      <w:divsChild>
        <w:div w:id="1644383048">
          <w:marLeft w:val="0"/>
          <w:marRight w:val="0"/>
          <w:marTop w:val="0"/>
          <w:marBottom w:val="264"/>
          <w:divBdr>
            <w:top w:val="none" w:sz="0" w:space="0" w:color="auto"/>
            <w:left w:val="none" w:sz="0" w:space="0" w:color="auto"/>
            <w:bottom w:val="none" w:sz="0" w:space="0" w:color="auto"/>
            <w:right w:val="none" w:sz="0" w:space="0" w:color="auto"/>
          </w:divBdr>
        </w:div>
      </w:divsChild>
    </w:div>
    <w:div w:id="573710502">
      <w:bodyDiv w:val="1"/>
      <w:marLeft w:val="0"/>
      <w:marRight w:val="0"/>
      <w:marTop w:val="0"/>
      <w:marBottom w:val="0"/>
      <w:divBdr>
        <w:top w:val="none" w:sz="0" w:space="0" w:color="auto"/>
        <w:left w:val="none" w:sz="0" w:space="0" w:color="auto"/>
        <w:bottom w:val="none" w:sz="0" w:space="0" w:color="auto"/>
        <w:right w:val="none" w:sz="0" w:space="0" w:color="auto"/>
      </w:divBdr>
      <w:divsChild>
        <w:div w:id="897399406">
          <w:marLeft w:val="274"/>
          <w:marRight w:val="0"/>
          <w:marTop w:val="0"/>
          <w:marBottom w:val="40"/>
          <w:divBdr>
            <w:top w:val="none" w:sz="0" w:space="0" w:color="auto"/>
            <w:left w:val="none" w:sz="0" w:space="0" w:color="auto"/>
            <w:bottom w:val="none" w:sz="0" w:space="0" w:color="auto"/>
            <w:right w:val="none" w:sz="0" w:space="0" w:color="auto"/>
          </w:divBdr>
        </w:div>
      </w:divsChild>
    </w:div>
    <w:div w:id="618149064">
      <w:bodyDiv w:val="1"/>
      <w:marLeft w:val="0"/>
      <w:marRight w:val="0"/>
      <w:marTop w:val="0"/>
      <w:marBottom w:val="0"/>
      <w:divBdr>
        <w:top w:val="none" w:sz="0" w:space="0" w:color="auto"/>
        <w:left w:val="none" w:sz="0" w:space="0" w:color="auto"/>
        <w:bottom w:val="none" w:sz="0" w:space="0" w:color="auto"/>
        <w:right w:val="none" w:sz="0" w:space="0" w:color="auto"/>
      </w:divBdr>
    </w:div>
    <w:div w:id="676275256">
      <w:bodyDiv w:val="1"/>
      <w:marLeft w:val="0"/>
      <w:marRight w:val="0"/>
      <w:marTop w:val="0"/>
      <w:marBottom w:val="0"/>
      <w:divBdr>
        <w:top w:val="none" w:sz="0" w:space="0" w:color="auto"/>
        <w:left w:val="none" w:sz="0" w:space="0" w:color="auto"/>
        <w:bottom w:val="none" w:sz="0" w:space="0" w:color="auto"/>
        <w:right w:val="none" w:sz="0" w:space="0" w:color="auto"/>
      </w:divBdr>
    </w:div>
    <w:div w:id="725374287">
      <w:bodyDiv w:val="1"/>
      <w:marLeft w:val="0"/>
      <w:marRight w:val="0"/>
      <w:marTop w:val="0"/>
      <w:marBottom w:val="0"/>
      <w:divBdr>
        <w:top w:val="none" w:sz="0" w:space="0" w:color="auto"/>
        <w:left w:val="none" w:sz="0" w:space="0" w:color="auto"/>
        <w:bottom w:val="none" w:sz="0" w:space="0" w:color="auto"/>
        <w:right w:val="none" w:sz="0" w:space="0" w:color="auto"/>
      </w:divBdr>
    </w:div>
    <w:div w:id="951127995">
      <w:bodyDiv w:val="1"/>
      <w:marLeft w:val="0"/>
      <w:marRight w:val="0"/>
      <w:marTop w:val="0"/>
      <w:marBottom w:val="0"/>
      <w:divBdr>
        <w:top w:val="none" w:sz="0" w:space="0" w:color="auto"/>
        <w:left w:val="none" w:sz="0" w:space="0" w:color="auto"/>
        <w:bottom w:val="none" w:sz="0" w:space="0" w:color="auto"/>
        <w:right w:val="none" w:sz="0" w:space="0" w:color="auto"/>
      </w:divBdr>
    </w:div>
    <w:div w:id="1045760251">
      <w:bodyDiv w:val="1"/>
      <w:marLeft w:val="0"/>
      <w:marRight w:val="0"/>
      <w:marTop w:val="0"/>
      <w:marBottom w:val="0"/>
      <w:divBdr>
        <w:top w:val="none" w:sz="0" w:space="0" w:color="auto"/>
        <w:left w:val="none" w:sz="0" w:space="0" w:color="auto"/>
        <w:bottom w:val="none" w:sz="0" w:space="0" w:color="auto"/>
        <w:right w:val="none" w:sz="0" w:space="0" w:color="auto"/>
      </w:divBdr>
      <w:divsChild>
        <w:div w:id="131991920">
          <w:marLeft w:val="0"/>
          <w:marRight w:val="0"/>
          <w:marTop w:val="0"/>
          <w:marBottom w:val="0"/>
          <w:divBdr>
            <w:top w:val="none" w:sz="0" w:space="0" w:color="auto"/>
            <w:left w:val="none" w:sz="0" w:space="0" w:color="auto"/>
            <w:bottom w:val="none" w:sz="0" w:space="0" w:color="auto"/>
            <w:right w:val="none" w:sz="0" w:space="0" w:color="auto"/>
          </w:divBdr>
        </w:div>
        <w:div w:id="330302843">
          <w:marLeft w:val="0"/>
          <w:marRight w:val="0"/>
          <w:marTop w:val="0"/>
          <w:marBottom w:val="0"/>
          <w:divBdr>
            <w:top w:val="none" w:sz="0" w:space="0" w:color="auto"/>
            <w:left w:val="none" w:sz="0" w:space="0" w:color="auto"/>
            <w:bottom w:val="none" w:sz="0" w:space="0" w:color="auto"/>
            <w:right w:val="none" w:sz="0" w:space="0" w:color="auto"/>
          </w:divBdr>
        </w:div>
        <w:div w:id="508175717">
          <w:marLeft w:val="0"/>
          <w:marRight w:val="0"/>
          <w:marTop w:val="0"/>
          <w:marBottom w:val="0"/>
          <w:divBdr>
            <w:top w:val="none" w:sz="0" w:space="0" w:color="auto"/>
            <w:left w:val="none" w:sz="0" w:space="0" w:color="auto"/>
            <w:bottom w:val="none" w:sz="0" w:space="0" w:color="auto"/>
            <w:right w:val="none" w:sz="0" w:space="0" w:color="auto"/>
          </w:divBdr>
        </w:div>
      </w:divsChild>
    </w:div>
    <w:div w:id="1115707980">
      <w:bodyDiv w:val="1"/>
      <w:marLeft w:val="0"/>
      <w:marRight w:val="0"/>
      <w:marTop w:val="0"/>
      <w:marBottom w:val="0"/>
      <w:divBdr>
        <w:top w:val="none" w:sz="0" w:space="0" w:color="auto"/>
        <w:left w:val="none" w:sz="0" w:space="0" w:color="auto"/>
        <w:bottom w:val="none" w:sz="0" w:space="0" w:color="auto"/>
        <w:right w:val="none" w:sz="0" w:space="0" w:color="auto"/>
      </w:divBdr>
    </w:div>
    <w:div w:id="1165585294">
      <w:bodyDiv w:val="1"/>
      <w:marLeft w:val="0"/>
      <w:marRight w:val="0"/>
      <w:marTop w:val="0"/>
      <w:marBottom w:val="0"/>
      <w:divBdr>
        <w:top w:val="none" w:sz="0" w:space="0" w:color="auto"/>
        <w:left w:val="none" w:sz="0" w:space="0" w:color="auto"/>
        <w:bottom w:val="none" w:sz="0" w:space="0" w:color="auto"/>
        <w:right w:val="none" w:sz="0" w:space="0" w:color="auto"/>
      </w:divBdr>
    </w:div>
    <w:div w:id="1203588939">
      <w:bodyDiv w:val="1"/>
      <w:marLeft w:val="0"/>
      <w:marRight w:val="0"/>
      <w:marTop w:val="0"/>
      <w:marBottom w:val="0"/>
      <w:divBdr>
        <w:top w:val="none" w:sz="0" w:space="0" w:color="auto"/>
        <w:left w:val="none" w:sz="0" w:space="0" w:color="auto"/>
        <w:bottom w:val="none" w:sz="0" w:space="0" w:color="auto"/>
        <w:right w:val="none" w:sz="0" w:space="0" w:color="auto"/>
      </w:divBdr>
    </w:div>
    <w:div w:id="1257785126">
      <w:bodyDiv w:val="1"/>
      <w:marLeft w:val="0"/>
      <w:marRight w:val="0"/>
      <w:marTop w:val="0"/>
      <w:marBottom w:val="0"/>
      <w:divBdr>
        <w:top w:val="none" w:sz="0" w:space="0" w:color="auto"/>
        <w:left w:val="none" w:sz="0" w:space="0" w:color="auto"/>
        <w:bottom w:val="none" w:sz="0" w:space="0" w:color="auto"/>
        <w:right w:val="none" w:sz="0" w:space="0" w:color="auto"/>
      </w:divBdr>
    </w:div>
    <w:div w:id="1314483376">
      <w:bodyDiv w:val="1"/>
      <w:marLeft w:val="0"/>
      <w:marRight w:val="0"/>
      <w:marTop w:val="0"/>
      <w:marBottom w:val="0"/>
      <w:divBdr>
        <w:top w:val="none" w:sz="0" w:space="0" w:color="auto"/>
        <w:left w:val="none" w:sz="0" w:space="0" w:color="auto"/>
        <w:bottom w:val="none" w:sz="0" w:space="0" w:color="auto"/>
        <w:right w:val="none" w:sz="0" w:space="0" w:color="auto"/>
      </w:divBdr>
    </w:div>
    <w:div w:id="1324431065">
      <w:bodyDiv w:val="1"/>
      <w:marLeft w:val="0"/>
      <w:marRight w:val="0"/>
      <w:marTop w:val="0"/>
      <w:marBottom w:val="0"/>
      <w:divBdr>
        <w:top w:val="none" w:sz="0" w:space="0" w:color="auto"/>
        <w:left w:val="none" w:sz="0" w:space="0" w:color="auto"/>
        <w:bottom w:val="none" w:sz="0" w:space="0" w:color="auto"/>
        <w:right w:val="none" w:sz="0" w:space="0" w:color="auto"/>
      </w:divBdr>
    </w:div>
    <w:div w:id="1361784896">
      <w:bodyDiv w:val="1"/>
      <w:marLeft w:val="0"/>
      <w:marRight w:val="0"/>
      <w:marTop w:val="0"/>
      <w:marBottom w:val="0"/>
      <w:divBdr>
        <w:top w:val="none" w:sz="0" w:space="0" w:color="auto"/>
        <w:left w:val="none" w:sz="0" w:space="0" w:color="auto"/>
        <w:bottom w:val="none" w:sz="0" w:space="0" w:color="auto"/>
        <w:right w:val="none" w:sz="0" w:space="0" w:color="auto"/>
      </w:divBdr>
    </w:div>
    <w:div w:id="1475177194">
      <w:bodyDiv w:val="1"/>
      <w:marLeft w:val="0"/>
      <w:marRight w:val="0"/>
      <w:marTop w:val="0"/>
      <w:marBottom w:val="0"/>
      <w:divBdr>
        <w:top w:val="none" w:sz="0" w:space="0" w:color="auto"/>
        <w:left w:val="none" w:sz="0" w:space="0" w:color="auto"/>
        <w:bottom w:val="none" w:sz="0" w:space="0" w:color="auto"/>
        <w:right w:val="none" w:sz="0" w:space="0" w:color="auto"/>
      </w:divBdr>
    </w:div>
    <w:div w:id="1501696936">
      <w:bodyDiv w:val="1"/>
      <w:marLeft w:val="0"/>
      <w:marRight w:val="0"/>
      <w:marTop w:val="0"/>
      <w:marBottom w:val="0"/>
      <w:divBdr>
        <w:top w:val="none" w:sz="0" w:space="0" w:color="auto"/>
        <w:left w:val="none" w:sz="0" w:space="0" w:color="auto"/>
        <w:bottom w:val="none" w:sz="0" w:space="0" w:color="auto"/>
        <w:right w:val="none" w:sz="0" w:space="0" w:color="auto"/>
      </w:divBdr>
    </w:div>
    <w:div w:id="1712270021">
      <w:bodyDiv w:val="1"/>
      <w:marLeft w:val="0"/>
      <w:marRight w:val="0"/>
      <w:marTop w:val="0"/>
      <w:marBottom w:val="0"/>
      <w:divBdr>
        <w:top w:val="none" w:sz="0" w:space="0" w:color="auto"/>
        <w:left w:val="none" w:sz="0" w:space="0" w:color="auto"/>
        <w:bottom w:val="none" w:sz="0" w:space="0" w:color="auto"/>
        <w:right w:val="none" w:sz="0" w:space="0" w:color="auto"/>
      </w:divBdr>
    </w:div>
    <w:div w:id="1804732192">
      <w:bodyDiv w:val="1"/>
      <w:marLeft w:val="0"/>
      <w:marRight w:val="0"/>
      <w:marTop w:val="0"/>
      <w:marBottom w:val="0"/>
      <w:divBdr>
        <w:top w:val="none" w:sz="0" w:space="0" w:color="auto"/>
        <w:left w:val="none" w:sz="0" w:space="0" w:color="auto"/>
        <w:bottom w:val="none" w:sz="0" w:space="0" w:color="auto"/>
        <w:right w:val="none" w:sz="0" w:space="0" w:color="auto"/>
      </w:divBdr>
    </w:div>
    <w:div w:id="1893346456">
      <w:bodyDiv w:val="1"/>
      <w:marLeft w:val="0"/>
      <w:marRight w:val="0"/>
      <w:marTop w:val="0"/>
      <w:marBottom w:val="0"/>
      <w:divBdr>
        <w:top w:val="none" w:sz="0" w:space="0" w:color="auto"/>
        <w:left w:val="none" w:sz="0" w:space="0" w:color="auto"/>
        <w:bottom w:val="none" w:sz="0" w:space="0" w:color="auto"/>
        <w:right w:val="none" w:sz="0" w:space="0" w:color="auto"/>
      </w:divBdr>
      <w:divsChild>
        <w:div w:id="394474726">
          <w:marLeft w:val="0"/>
          <w:marRight w:val="0"/>
          <w:marTop w:val="0"/>
          <w:marBottom w:val="0"/>
          <w:divBdr>
            <w:top w:val="none" w:sz="0" w:space="0" w:color="auto"/>
            <w:left w:val="none" w:sz="0" w:space="0" w:color="auto"/>
            <w:bottom w:val="none" w:sz="0" w:space="0" w:color="auto"/>
            <w:right w:val="none" w:sz="0" w:space="0" w:color="auto"/>
          </w:divBdr>
        </w:div>
        <w:div w:id="399450196">
          <w:marLeft w:val="1463"/>
          <w:marRight w:val="1463"/>
          <w:marTop w:val="0"/>
          <w:marBottom w:val="0"/>
          <w:divBdr>
            <w:top w:val="none" w:sz="0" w:space="0" w:color="auto"/>
            <w:left w:val="none" w:sz="0" w:space="0" w:color="auto"/>
            <w:bottom w:val="none" w:sz="0" w:space="0" w:color="auto"/>
            <w:right w:val="none" w:sz="0" w:space="0" w:color="auto"/>
          </w:divBdr>
        </w:div>
      </w:divsChild>
    </w:div>
    <w:div w:id="1982417666">
      <w:bodyDiv w:val="1"/>
      <w:marLeft w:val="0"/>
      <w:marRight w:val="0"/>
      <w:marTop w:val="0"/>
      <w:marBottom w:val="0"/>
      <w:divBdr>
        <w:top w:val="none" w:sz="0" w:space="0" w:color="auto"/>
        <w:left w:val="none" w:sz="0" w:space="0" w:color="auto"/>
        <w:bottom w:val="none" w:sz="0" w:space="0" w:color="auto"/>
        <w:right w:val="none" w:sz="0" w:space="0" w:color="auto"/>
      </w:divBdr>
    </w:div>
    <w:div w:id="1991014859">
      <w:bodyDiv w:val="1"/>
      <w:marLeft w:val="0"/>
      <w:marRight w:val="0"/>
      <w:marTop w:val="0"/>
      <w:marBottom w:val="0"/>
      <w:divBdr>
        <w:top w:val="none" w:sz="0" w:space="0" w:color="auto"/>
        <w:left w:val="none" w:sz="0" w:space="0" w:color="auto"/>
        <w:bottom w:val="none" w:sz="0" w:space="0" w:color="auto"/>
        <w:right w:val="none" w:sz="0" w:space="0" w:color="auto"/>
      </w:divBdr>
    </w:div>
    <w:div w:id="2081904574">
      <w:bodyDiv w:val="1"/>
      <w:marLeft w:val="0"/>
      <w:marRight w:val="0"/>
      <w:marTop w:val="0"/>
      <w:marBottom w:val="0"/>
      <w:divBdr>
        <w:top w:val="none" w:sz="0" w:space="0" w:color="auto"/>
        <w:left w:val="none" w:sz="0" w:space="0" w:color="auto"/>
        <w:bottom w:val="none" w:sz="0" w:space="0" w:color="auto"/>
        <w:right w:val="none" w:sz="0" w:space="0" w:color="auto"/>
      </w:divBdr>
    </w:div>
    <w:div w:id="2106917186">
      <w:bodyDiv w:val="1"/>
      <w:marLeft w:val="0"/>
      <w:marRight w:val="0"/>
      <w:marTop w:val="0"/>
      <w:marBottom w:val="0"/>
      <w:divBdr>
        <w:top w:val="none" w:sz="0" w:space="0" w:color="auto"/>
        <w:left w:val="none" w:sz="0" w:space="0" w:color="auto"/>
        <w:bottom w:val="none" w:sz="0" w:space="0" w:color="auto"/>
        <w:right w:val="none" w:sz="0" w:space="0" w:color="auto"/>
      </w:divBdr>
    </w:div>
    <w:div w:id="2131825170">
      <w:bodyDiv w:val="1"/>
      <w:marLeft w:val="0"/>
      <w:marRight w:val="0"/>
      <w:marTop w:val="0"/>
      <w:marBottom w:val="0"/>
      <w:divBdr>
        <w:top w:val="none" w:sz="0" w:space="0" w:color="auto"/>
        <w:left w:val="none" w:sz="0" w:space="0" w:color="auto"/>
        <w:bottom w:val="none" w:sz="0" w:space="0" w:color="auto"/>
        <w:right w:val="none" w:sz="0" w:space="0" w:color="auto"/>
      </w:divBdr>
      <w:divsChild>
        <w:div w:id="622615632">
          <w:marLeft w:val="0"/>
          <w:marRight w:val="0"/>
          <w:marTop w:val="0"/>
          <w:marBottom w:val="0"/>
          <w:divBdr>
            <w:top w:val="none" w:sz="0" w:space="0" w:color="auto"/>
            <w:left w:val="none" w:sz="0" w:space="0" w:color="auto"/>
            <w:bottom w:val="none" w:sz="0" w:space="0" w:color="auto"/>
            <w:right w:val="none" w:sz="0" w:space="0" w:color="auto"/>
          </w:divBdr>
        </w:div>
        <w:div w:id="1083382166">
          <w:marLeft w:val="0"/>
          <w:marRight w:val="0"/>
          <w:marTop w:val="0"/>
          <w:marBottom w:val="0"/>
          <w:divBdr>
            <w:top w:val="none" w:sz="0" w:space="0" w:color="auto"/>
            <w:left w:val="none" w:sz="0" w:space="0" w:color="auto"/>
            <w:bottom w:val="none" w:sz="0" w:space="0" w:color="auto"/>
            <w:right w:val="none" w:sz="0" w:space="0" w:color="auto"/>
          </w:divBdr>
        </w:div>
      </w:divsChild>
    </w:div>
    <w:div w:id="21354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ols.ietf.org/html/rfc565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ts/101700_101799/101733/02.02.01_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w3.org/TR/xmlschema-0" TargetMode="External"/><Relationship Id="rId4" Type="http://schemas.openxmlformats.org/officeDocument/2006/relationships/settings" Target="settings.xml"/><Relationship Id="rId9" Type="http://schemas.openxmlformats.org/officeDocument/2006/relationships/hyperlink" Target="https://www.minfin.ru/ru/document/orders"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B3E8C-DF34-4EB5-9019-7D5A72553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9840</Words>
  <Characters>56093</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65802</CharactersWithSpaces>
  <SharedDoc>false</SharedDoc>
  <HyperlinkBase/>
  <HLinks>
    <vt:vector size="12" baseType="variant">
      <vt:variant>
        <vt:i4>2162747</vt:i4>
      </vt:variant>
      <vt:variant>
        <vt:i4>129</vt:i4>
      </vt:variant>
      <vt:variant>
        <vt:i4>0</vt:i4>
      </vt:variant>
      <vt:variant>
        <vt:i4>5</vt:i4>
      </vt:variant>
      <vt:variant>
        <vt:lpwstr>https://strelkacard.ru/</vt:lpwstr>
      </vt:variant>
      <vt:variant>
        <vt:lpwstr/>
      </vt:variant>
      <vt:variant>
        <vt:i4>3342444</vt:i4>
      </vt:variant>
      <vt:variant>
        <vt:i4>120</vt:i4>
      </vt:variant>
      <vt:variant>
        <vt:i4>0</vt:i4>
      </vt:variant>
      <vt:variant>
        <vt:i4>5</vt:i4>
      </vt:variant>
      <vt:variant>
        <vt:lpwstr>http://vk.com/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2019-06-21T11:27:00Z</dcterms:created>
  <dcterms:modified xsi:type="dcterms:W3CDTF">2019-07-19T09:20:00Z</dcterms:modified>
</cp:coreProperties>
</file>